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E9174" w14:textId="02DE0646" w:rsidR="00B80200" w:rsidRPr="00821B16" w:rsidRDefault="0014666D" w:rsidP="0014666D">
      <w:pPr>
        <w:rPr>
          <w:b/>
          <w:bCs/>
          <w:smallCaps/>
        </w:rPr>
      </w:pPr>
      <w:r w:rsidRPr="00B11C50">
        <w:rPr>
          <w:b/>
          <w:bCs/>
          <w:smallCaps/>
          <w:sz w:val="28"/>
          <w:szCs w:val="28"/>
        </w:rPr>
        <w:t>Committee Name:</w:t>
      </w:r>
      <w:r w:rsidR="00AF5419">
        <w:rPr>
          <w:b/>
          <w:bCs/>
          <w:smallCaps/>
          <w:sz w:val="28"/>
          <w:szCs w:val="28"/>
        </w:rPr>
        <w:t xml:space="preserve"> </w:t>
      </w:r>
      <w:r w:rsidR="00055AB4">
        <w:rPr>
          <w:b/>
          <w:bCs/>
          <w:smallCaps/>
        </w:rPr>
        <w:t>RPIPC</w:t>
      </w:r>
    </w:p>
    <w:p w14:paraId="175EDA39" w14:textId="23AD621F" w:rsidR="0014666D" w:rsidRPr="00821B16" w:rsidRDefault="0014666D" w:rsidP="0014666D">
      <w:pPr>
        <w:rPr>
          <w:b/>
          <w:bCs/>
          <w:smallCaps/>
        </w:rPr>
      </w:pPr>
      <w:r w:rsidRPr="759C6314">
        <w:rPr>
          <w:b/>
          <w:bCs/>
          <w:smallCaps/>
          <w:sz w:val="28"/>
          <w:szCs w:val="28"/>
        </w:rPr>
        <w:t>Meeting Date</w:t>
      </w:r>
      <w:r w:rsidR="00AC06FB" w:rsidRPr="759C6314">
        <w:rPr>
          <w:b/>
          <w:bCs/>
          <w:smallCaps/>
          <w:sz w:val="28"/>
          <w:szCs w:val="28"/>
        </w:rPr>
        <w:t xml:space="preserve"> &amp; Time</w:t>
      </w:r>
      <w:r w:rsidRPr="759C6314">
        <w:rPr>
          <w:b/>
          <w:bCs/>
          <w:smallCaps/>
          <w:sz w:val="28"/>
          <w:szCs w:val="28"/>
        </w:rPr>
        <w:t xml:space="preserve">: </w:t>
      </w:r>
      <w:r w:rsidR="00AA6368">
        <w:rPr>
          <w:b/>
          <w:bCs/>
          <w:smallCaps/>
        </w:rPr>
        <w:t>4/3</w:t>
      </w:r>
      <w:r w:rsidR="00D004AB">
        <w:rPr>
          <w:b/>
          <w:bCs/>
          <w:smallCaps/>
        </w:rPr>
        <w:t>/202</w:t>
      </w:r>
      <w:r w:rsidR="009E04E3">
        <w:rPr>
          <w:b/>
          <w:bCs/>
          <w:smallCaps/>
        </w:rPr>
        <w:t>6</w:t>
      </w:r>
      <w:r w:rsidR="00AF5419" w:rsidRPr="759C6314">
        <w:rPr>
          <w:b/>
          <w:bCs/>
          <w:smallCaps/>
        </w:rPr>
        <w:t xml:space="preserve"> (</w:t>
      </w:r>
      <w:r w:rsidR="00F61466" w:rsidRPr="759C6314">
        <w:rPr>
          <w:b/>
          <w:bCs/>
          <w:smallCaps/>
        </w:rPr>
        <w:t>2-3:15</w:t>
      </w:r>
      <w:r w:rsidR="00AF5419" w:rsidRPr="759C6314">
        <w:rPr>
          <w:b/>
          <w:bCs/>
          <w:smallCaps/>
        </w:rPr>
        <w:t>)</w:t>
      </w:r>
    </w:p>
    <w:p w14:paraId="1F704C7D" w14:textId="69AFC2C6" w:rsidR="00B80200" w:rsidRPr="00821B16" w:rsidRDefault="0014666D" w:rsidP="00AF5419">
      <w:pPr>
        <w:ind w:left="2610" w:hanging="2610"/>
        <w:rPr>
          <w:b/>
          <w:bCs/>
        </w:rPr>
      </w:pPr>
      <w:r w:rsidRPr="759C6314">
        <w:rPr>
          <w:b/>
          <w:bCs/>
          <w:smallCaps/>
          <w:sz w:val="28"/>
          <w:szCs w:val="28"/>
        </w:rPr>
        <w:t xml:space="preserve">Meeting Location: </w:t>
      </w:r>
      <w:r w:rsidR="00DA5E33">
        <w:rPr>
          <w:b/>
          <w:bCs/>
          <w:smallCaps/>
          <w:sz w:val="28"/>
          <w:szCs w:val="28"/>
        </w:rPr>
        <w:t>313 Beeson Hall</w:t>
      </w:r>
      <w:r w:rsidR="00F61466" w:rsidRPr="759C6314">
        <w:rPr>
          <w:b/>
          <w:bCs/>
          <w:smallCaps/>
        </w:rPr>
        <w:t xml:space="preserve"> </w:t>
      </w:r>
    </w:p>
    <w:p w14:paraId="3233288F" w14:textId="77777777" w:rsidR="00973FD5" w:rsidRPr="00750727" w:rsidRDefault="00973FD5">
      <w:pPr>
        <w:rPr>
          <w:smallCaps/>
          <w:sz w:val="28"/>
          <w:szCs w:val="28"/>
        </w:rPr>
      </w:pPr>
      <w:r w:rsidRPr="00750727">
        <w:rPr>
          <w:b/>
          <w:bCs/>
          <w:smallCaps/>
          <w:sz w:val="28"/>
          <w:szCs w:val="28"/>
        </w:rPr>
        <w:t>A</w:t>
      </w:r>
      <w:r w:rsidR="00750727" w:rsidRPr="00750727">
        <w:rPr>
          <w:b/>
          <w:bCs/>
          <w:smallCaps/>
          <w:sz w:val="28"/>
          <w:szCs w:val="28"/>
        </w:rPr>
        <w:t>ttendance</w:t>
      </w:r>
      <w:r w:rsidRPr="00750727">
        <w:rPr>
          <w:smallCaps/>
          <w:sz w:val="28"/>
          <w:szCs w:val="28"/>
        </w:rPr>
        <w:t>:</w:t>
      </w:r>
    </w:p>
    <w:tbl>
      <w:tblPr>
        <w:tblW w:w="140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6120"/>
        <w:gridCol w:w="825"/>
        <w:gridCol w:w="6375"/>
      </w:tblGrid>
      <w:tr w:rsidR="00973FD5" w14:paraId="68D2DA67" w14:textId="77777777" w:rsidTr="1AB23384">
        <w:trPr>
          <w:trHeight w:val="413"/>
        </w:trPr>
        <w:tc>
          <w:tcPr>
            <w:tcW w:w="1404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FA7C4EC" w14:textId="77777777" w:rsidR="00973FD5" w:rsidRDefault="00973FD5">
            <w:pPr>
              <w:rPr>
                <w:sz w:val="20"/>
              </w:rPr>
            </w:pPr>
          </w:p>
          <w:p w14:paraId="123A7CCF" w14:textId="5DA501A2" w:rsidR="00973FD5" w:rsidRPr="00B11C50" w:rsidRDefault="00973FD5" w:rsidP="1AB23384">
            <w:pPr>
              <w:rPr>
                <w:b/>
                <w:bCs/>
                <w:sz w:val="28"/>
                <w:szCs w:val="28"/>
              </w:rPr>
            </w:pPr>
            <w:r w:rsidRPr="1AB23384">
              <w:rPr>
                <w:b/>
                <w:bCs/>
                <w:smallCaps/>
                <w:sz w:val="28"/>
                <w:szCs w:val="28"/>
              </w:rPr>
              <w:t>M</w:t>
            </w:r>
            <w:r w:rsidR="00750727" w:rsidRPr="1AB23384">
              <w:rPr>
                <w:b/>
                <w:bCs/>
                <w:smallCaps/>
                <w:sz w:val="28"/>
                <w:szCs w:val="28"/>
              </w:rPr>
              <w:t>embers</w:t>
            </w:r>
            <w:r w:rsidRPr="1AB23384">
              <w:rPr>
                <w:b/>
                <w:bCs/>
                <w:sz w:val="28"/>
                <w:szCs w:val="28"/>
              </w:rPr>
              <w:t xml:space="preserve">                                                             </w:t>
            </w:r>
            <w:r w:rsidR="334C6125" w:rsidRPr="1AB23384">
              <w:rPr>
                <w:b/>
                <w:bCs/>
                <w:sz w:val="28"/>
                <w:szCs w:val="28"/>
              </w:rPr>
              <w:t xml:space="preserve">        </w:t>
            </w:r>
            <w:bookmarkStart w:id="0" w:name="_Int_A6zlgHb6"/>
            <w:r w:rsidR="334C6125" w:rsidRPr="1AB23384">
              <w:rPr>
                <w:b/>
                <w:bCs/>
                <w:sz w:val="28"/>
                <w:szCs w:val="28"/>
              </w:rPr>
              <w:t xml:space="preserve">   </w:t>
            </w:r>
            <w:r w:rsidR="2CE5CAC1" w:rsidRPr="1AB23384">
              <w:rPr>
                <w:b/>
                <w:bCs/>
                <w:sz w:val="28"/>
                <w:szCs w:val="28"/>
              </w:rPr>
              <w:t>“</w:t>
            </w:r>
            <w:bookmarkEnd w:id="0"/>
            <w:r w:rsidR="0014666D" w:rsidRPr="1AB23384">
              <w:rPr>
                <w:b/>
                <w:bCs/>
                <w:sz w:val="28"/>
                <w:szCs w:val="28"/>
              </w:rPr>
              <w:t>P</w:t>
            </w:r>
            <w:r w:rsidR="00FB54A6" w:rsidRPr="1AB23384">
              <w:rPr>
                <w:b/>
                <w:bCs/>
                <w:sz w:val="28"/>
                <w:szCs w:val="28"/>
              </w:rPr>
              <w:t>”</w:t>
            </w:r>
            <w:r w:rsidR="0014666D" w:rsidRPr="1AB23384">
              <w:rPr>
                <w:b/>
                <w:bCs/>
                <w:sz w:val="28"/>
                <w:szCs w:val="28"/>
              </w:rPr>
              <w:t xml:space="preserve"> </w:t>
            </w:r>
            <w:r w:rsidR="00FB54A6" w:rsidRPr="1AB23384">
              <w:rPr>
                <w:b/>
                <w:bCs/>
                <w:sz w:val="28"/>
                <w:szCs w:val="28"/>
              </w:rPr>
              <w:t>denotes</w:t>
            </w:r>
            <w:r w:rsidR="0014666D" w:rsidRPr="1AB23384">
              <w:rPr>
                <w:b/>
                <w:bCs/>
                <w:sz w:val="28"/>
                <w:szCs w:val="28"/>
              </w:rPr>
              <w:t xml:space="preserve"> </w:t>
            </w:r>
            <w:r w:rsidR="32E15CAC" w:rsidRPr="1AB23384">
              <w:rPr>
                <w:b/>
                <w:bCs/>
                <w:sz w:val="28"/>
                <w:szCs w:val="28"/>
              </w:rPr>
              <w:t>Present, “</w:t>
            </w:r>
            <w:r w:rsidR="00FB54A6" w:rsidRPr="1AB23384">
              <w:rPr>
                <w:b/>
                <w:bCs/>
                <w:sz w:val="28"/>
                <w:szCs w:val="28"/>
              </w:rPr>
              <w:t>A” denotes</w:t>
            </w:r>
            <w:r w:rsidR="0014666D" w:rsidRPr="1AB23384">
              <w:rPr>
                <w:b/>
                <w:bCs/>
                <w:sz w:val="28"/>
                <w:szCs w:val="28"/>
              </w:rPr>
              <w:t xml:space="preserve"> </w:t>
            </w:r>
            <w:r w:rsidR="5DDD39A2" w:rsidRPr="1AB23384">
              <w:rPr>
                <w:b/>
                <w:bCs/>
                <w:sz w:val="28"/>
                <w:szCs w:val="28"/>
              </w:rPr>
              <w:t xml:space="preserve">Absent, </w:t>
            </w:r>
            <w:r w:rsidR="00FB54A6" w:rsidRPr="1AB23384">
              <w:rPr>
                <w:b/>
                <w:bCs/>
                <w:sz w:val="28"/>
                <w:szCs w:val="28"/>
              </w:rPr>
              <w:t>“</w:t>
            </w:r>
            <w:r w:rsidR="0014666D" w:rsidRPr="1AB23384">
              <w:rPr>
                <w:b/>
                <w:bCs/>
                <w:sz w:val="28"/>
                <w:szCs w:val="28"/>
              </w:rPr>
              <w:t>R</w:t>
            </w:r>
            <w:r w:rsidR="00FB54A6" w:rsidRPr="1AB23384">
              <w:rPr>
                <w:b/>
                <w:bCs/>
                <w:sz w:val="28"/>
                <w:szCs w:val="28"/>
              </w:rPr>
              <w:t>” denotes</w:t>
            </w:r>
            <w:r w:rsidR="0014666D" w:rsidRPr="1AB23384">
              <w:rPr>
                <w:b/>
                <w:bCs/>
                <w:sz w:val="28"/>
                <w:szCs w:val="28"/>
              </w:rPr>
              <w:t xml:space="preserve"> Regrets</w:t>
            </w:r>
          </w:p>
        </w:tc>
      </w:tr>
      <w:tr w:rsidR="00973FD5" w14:paraId="3D9F4A13" w14:textId="77777777" w:rsidTr="1AB23384">
        <w:trPr>
          <w:trHeight w:val="243"/>
        </w:trPr>
        <w:tc>
          <w:tcPr>
            <w:tcW w:w="720" w:type="dxa"/>
            <w:tcBorders>
              <w:top w:val="thinThickSmallGap" w:sz="24" w:space="0" w:color="auto"/>
            </w:tcBorders>
            <w:vAlign w:val="center"/>
          </w:tcPr>
          <w:p w14:paraId="7C118D03" w14:textId="5EBFA596" w:rsidR="00973FD5" w:rsidRPr="000507F8" w:rsidRDefault="00617E3B" w:rsidP="00F82B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120" w:type="dxa"/>
            <w:tcBorders>
              <w:top w:val="thinThickSmallGap" w:sz="24" w:space="0" w:color="auto"/>
            </w:tcBorders>
            <w:vAlign w:val="center"/>
          </w:tcPr>
          <w:p w14:paraId="485BA5FF" w14:textId="022AFBB0" w:rsidR="00973FD5" w:rsidRPr="000F4925" w:rsidRDefault="007667B1" w:rsidP="000F4925">
            <w:r>
              <w:t>Talecia Warren</w:t>
            </w:r>
          </w:p>
        </w:tc>
        <w:tc>
          <w:tcPr>
            <w:tcW w:w="825" w:type="dxa"/>
            <w:tcBorders>
              <w:top w:val="thinThickSmallGap" w:sz="24" w:space="0" w:color="auto"/>
            </w:tcBorders>
            <w:vAlign w:val="center"/>
          </w:tcPr>
          <w:p w14:paraId="7EFC15DA" w14:textId="35BE032B" w:rsidR="00973FD5" w:rsidRPr="000507F8" w:rsidRDefault="005A2EAC" w:rsidP="00F82B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6375" w:type="dxa"/>
            <w:tcBorders>
              <w:top w:val="thinThickSmallGap" w:sz="24" w:space="0" w:color="auto"/>
            </w:tcBorders>
            <w:vAlign w:val="center"/>
          </w:tcPr>
          <w:p w14:paraId="27DF53D1" w14:textId="5871564B" w:rsidR="00973FD5" w:rsidRPr="000F4925" w:rsidRDefault="00D91CCA" w:rsidP="000F4925">
            <w:r>
              <w:t>Jonathan Meyer</w:t>
            </w:r>
          </w:p>
        </w:tc>
      </w:tr>
      <w:tr w:rsidR="00973FD5" w14:paraId="21853363" w14:textId="77777777" w:rsidTr="1AB23384">
        <w:trPr>
          <w:trHeight w:val="161"/>
        </w:trPr>
        <w:tc>
          <w:tcPr>
            <w:tcW w:w="720" w:type="dxa"/>
            <w:vAlign w:val="center"/>
          </w:tcPr>
          <w:p w14:paraId="22E989E1" w14:textId="72260D5D" w:rsidR="00973FD5" w:rsidRPr="000507F8" w:rsidRDefault="00FB41EF" w:rsidP="00F82B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6120" w:type="dxa"/>
            <w:vAlign w:val="center"/>
          </w:tcPr>
          <w:p w14:paraId="745B4172" w14:textId="7A9EE241" w:rsidR="00973FD5" w:rsidRPr="000F4925" w:rsidRDefault="007667B1" w:rsidP="000F4925">
            <w:r>
              <w:t>Brad Fowler</w:t>
            </w:r>
          </w:p>
        </w:tc>
        <w:tc>
          <w:tcPr>
            <w:tcW w:w="825" w:type="dxa"/>
            <w:vAlign w:val="center"/>
          </w:tcPr>
          <w:p w14:paraId="6BEAA1E8" w14:textId="12335FDB" w:rsidR="00973FD5" w:rsidRPr="000507F8" w:rsidRDefault="00351A16" w:rsidP="00F82B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375" w:type="dxa"/>
            <w:vAlign w:val="center"/>
          </w:tcPr>
          <w:p w14:paraId="235225E9" w14:textId="2CD2B8AD" w:rsidR="00973FD5" w:rsidRPr="000F4925" w:rsidRDefault="006A4D17" w:rsidP="000F4925">
            <w:r>
              <w:t xml:space="preserve">Kelly Prior </w:t>
            </w:r>
          </w:p>
        </w:tc>
      </w:tr>
      <w:tr w:rsidR="00AC06FB" w14:paraId="240E376C" w14:textId="77777777" w:rsidTr="1AB23384">
        <w:trPr>
          <w:trHeight w:val="161"/>
        </w:trPr>
        <w:tc>
          <w:tcPr>
            <w:tcW w:w="720" w:type="dxa"/>
            <w:vAlign w:val="center"/>
          </w:tcPr>
          <w:p w14:paraId="0E112B58" w14:textId="0BD69F0F" w:rsidR="00AC06FB" w:rsidRPr="000507F8" w:rsidRDefault="00F4470C" w:rsidP="00F82B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120" w:type="dxa"/>
            <w:vAlign w:val="center"/>
          </w:tcPr>
          <w:p w14:paraId="43B8824B" w14:textId="7CA6F5D4" w:rsidR="00AC06FB" w:rsidRPr="000F4925" w:rsidRDefault="004D12E6" w:rsidP="000F4925">
            <w:r>
              <w:t>Natalie Toomey</w:t>
            </w:r>
          </w:p>
        </w:tc>
        <w:tc>
          <w:tcPr>
            <w:tcW w:w="825" w:type="dxa"/>
            <w:vAlign w:val="center"/>
          </w:tcPr>
          <w:p w14:paraId="186B6159" w14:textId="0C251B2E" w:rsidR="00AC06FB" w:rsidRPr="000507F8" w:rsidRDefault="00CC039B" w:rsidP="00F82B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375" w:type="dxa"/>
            <w:vAlign w:val="center"/>
          </w:tcPr>
          <w:p w14:paraId="6A824E99" w14:textId="11CC3E4B" w:rsidR="00AC06FB" w:rsidRPr="000F4925" w:rsidRDefault="006A4D17" w:rsidP="000F4925">
            <w:r>
              <w:t xml:space="preserve">Frank Richardson  </w:t>
            </w:r>
          </w:p>
        </w:tc>
      </w:tr>
      <w:tr w:rsidR="00AC06FB" w14:paraId="2A0D3287" w14:textId="77777777" w:rsidTr="1AB23384">
        <w:trPr>
          <w:trHeight w:val="161"/>
        </w:trPr>
        <w:tc>
          <w:tcPr>
            <w:tcW w:w="720" w:type="dxa"/>
            <w:vAlign w:val="center"/>
          </w:tcPr>
          <w:p w14:paraId="5070FD08" w14:textId="24421262" w:rsidR="00AC06FB" w:rsidRPr="000507F8" w:rsidRDefault="00C741AC" w:rsidP="00F82B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120" w:type="dxa"/>
            <w:vAlign w:val="center"/>
          </w:tcPr>
          <w:p w14:paraId="19A7EABC" w14:textId="0244B6A6" w:rsidR="00AC06FB" w:rsidRPr="000F4925" w:rsidRDefault="007667B1" w:rsidP="000F4925">
            <w:r>
              <w:t>George Cazacu</w:t>
            </w:r>
          </w:p>
        </w:tc>
        <w:tc>
          <w:tcPr>
            <w:tcW w:w="825" w:type="dxa"/>
            <w:vAlign w:val="center"/>
          </w:tcPr>
          <w:p w14:paraId="59E4E511" w14:textId="42C43374" w:rsidR="00AC06FB" w:rsidRPr="000507F8" w:rsidRDefault="000A4D4F" w:rsidP="00F82B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6375" w:type="dxa"/>
            <w:vAlign w:val="center"/>
          </w:tcPr>
          <w:p w14:paraId="3D34B4E9" w14:textId="5CAC209B" w:rsidR="00AC06FB" w:rsidRPr="000F4925" w:rsidRDefault="006A4D17" w:rsidP="000F4925">
            <w:r>
              <w:t xml:space="preserve">Kimberly Scott </w:t>
            </w:r>
          </w:p>
        </w:tc>
      </w:tr>
      <w:tr w:rsidR="00AC06FB" w14:paraId="5B148543" w14:textId="77777777" w:rsidTr="1AB23384">
        <w:trPr>
          <w:trHeight w:val="161"/>
        </w:trPr>
        <w:tc>
          <w:tcPr>
            <w:tcW w:w="720" w:type="dxa"/>
            <w:vAlign w:val="center"/>
          </w:tcPr>
          <w:p w14:paraId="57581D63" w14:textId="35D2BC6A" w:rsidR="00AC06FB" w:rsidRPr="000507F8" w:rsidRDefault="00C741AC" w:rsidP="00F82B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120" w:type="dxa"/>
            <w:vAlign w:val="center"/>
          </w:tcPr>
          <w:p w14:paraId="6A6C4F94" w14:textId="4135AE00" w:rsidR="00AC06FB" w:rsidRPr="000F4925" w:rsidRDefault="00E27F6A" w:rsidP="000F4925">
            <w:r>
              <w:t>Maxwell Gohn</w:t>
            </w:r>
            <w:r w:rsidR="00F4470C">
              <w:t xml:space="preserve"> (SGA)</w:t>
            </w:r>
          </w:p>
        </w:tc>
        <w:tc>
          <w:tcPr>
            <w:tcW w:w="825" w:type="dxa"/>
            <w:vAlign w:val="center"/>
          </w:tcPr>
          <w:p w14:paraId="5835E131" w14:textId="15C80774" w:rsidR="00AC06FB" w:rsidRPr="000507F8" w:rsidRDefault="00C741AC" w:rsidP="00F82B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375" w:type="dxa"/>
            <w:vAlign w:val="center"/>
          </w:tcPr>
          <w:p w14:paraId="260CFB61" w14:textId="468D8F20" w:rsidR="00AC06FB" w:rsidRPr="000F4925" w:rsidRDefault="006A4D17" w:rsidP="000F4925">
            <w:r>
              <w:t xml:space="preserve">Will Smith </w:t>
            </w:r>
          </w:p>
        </w:tc>
      </w:tr>
      <w:tr w:rsidR="00973FD5" w14:paraId="4BF73085" w14:textId="77777777" w:rsidTr="1AB23384">
        <w:trPr>
          <w:trHeight w:val="278"/>
        </w:trPr>
        <w:tc>
          <w:tcPr>
            <w:tcW w:w="720" w:type="dxa"/>
            <w:vAlign w:val="center"/>
          </w:tcPr>
          <w:p w14:paraId="3D49510D" w14:textId="3FA8B32B" w:rsidR="00D171B9" w:rsidRPr="000507F8" w:rsidRDefault="00221BB9" w:rsidP="00F82B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120" w:type="dxa"/>
            <w:vAlign w:val="center"/>
          </w:tcPr>
          <w:p w14:paraId="40B74746" w14:textId="548F325A" w:rsidR="00973FD5" w:rsidRPr="000F4925" w:rsidRDefault="00E27F6A" w:rsidP="000F4925">
            <w:r>
              <w:t>Shantee Henry</w:t>
            </w:r>
            <w:r w:rsidR="00617E3B">
              <w:t xml:space="preserve"> </w:t>
            </w:r>
          </w:p>
        </w:tc>
        <w:tc>
          <w:tcPr>
            <w:tcW w:w="825" w:type="dxa"/>
            <w:vAlign w:val="center"/>
          </w:tcPr>
          <w:p w14:paraId="52362351" w14:textId="29D2B6A0" w:rsidR="00973FD5" w:rsidRPr="000507F8" w:rsidRDefault="00F4470C" w:rsidP="00F82B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6375" w:type="dxa"/>
            <w:vAlign w:val="center"/>
          </w:tcPr>
          <w:p w14:paraId="01F5C0EF" w14:textId="148B7DB1" w:rsidR="00973FD5" w:rsidRPr="000F4925" w:rsidRDefault="006A4D17" w:rsidP="000F4925">
            <w:r>
              <w:t xml:space="preserve">Brian Watson </w:t>
            </w:r>
          </w:p>
        </w:tc>
      </w:tr>
      <w:tr w:rsidR="00790D29" w14:paraId="0BD3EB3E" w14:textId="77777777" w:rsidTr="1AB23384">
        <w:trPr>
          <w:trHeight w:val="278"/>
        </w:trPr>
        <w:tc>
          <w:tcPr>
            <w:tcW w:w="720" w:type="dxa"/>
            <w:vAlign w:val="center"/>
          </w:tcPr>
          <w:p w14:paraId="650D31C9" w14:textId="2C1A2F23" w:rsidR="00790D29" w:rsidRPr="000507F8" w:rsidRDefault="00C741AC" w:rsidP="00F82B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6120" w:type="dxa"/>
            <w:vAlign w:val="center"/>
          </w:tcPr>
          <w:p w14:paraId="463BEA33" w14:textId="0B63CFD8" w:rsidR="00790D29" w:rsidRPr="000F4925" w:rsidRDefault="00E27F6A" w:rsidP="000F4925">
            <w:r>
              <w:t>John Jackson</w:t>
            </w:r>
          </w:p>
        </w:tc>
        <w:tc>
          <w:tcPr>
            <w:tcW w:w="825" w:type="dxa"/>
            <w:vAlign w:val="center"/>
          </w:tcPr>
          <w:p w14:paraId="03947BE0" w14:textId="0CEA974D" w:rsidR="00790D29" w:rsidRPr="000507F8" w:rsidRDefault="00790D29" w:rsidP="00F82B9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375" w:type="dxa"/>
            <w:vAlign w:val="center"/>
          </w:tcPr>
          <w:p w14:paraId="7260EF94" w14:textId="190C6E27" w:rsidR="00790D29" w:rsidRPr="000F4925" w:rsidRDefault="00790D29" w:rsidP="000F4925"/>
        </w:tc>
      </w:tr>
      <w:tr w:rsidR="00973FD5" w14:paraId="4947532C" w14:textId="77777777" w:rsidTr="1AB23384">
        <w:trPr>
          <w:trHeight w:val="386"/>
        </w:trPr>
        <w:tc>
          <w:tcPr>
            <w:tcW w:w="14040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bottom"/>
          </w:tcPr>
          <w:p w14:paraId="5BF46158" w14:textId="0ADC6361" w:rsidR="00973FD5" w:rsidRPr="00750727" w:rsidRDefault="00973FD5" w:rsidP="00750727">
            <w:pPr>
              <w:pStyle w:val="Heading1"/>
              <w:rPr>
                <w:smallCaps/>
              </w:rPr>
            </w:pPr>
            <w:r w:rsidRPr="00750727">
              <w:rPr>
                <w:smallCaps/>
                <w:sz w:val="28"/>
                <w:szCs w:val="28"/>
              </w:rPr>
              <w:t>G</w:t>
            </w:r>
            <w:r w:rsidR="00750727" w:rsidRPr="00750727">
              <w:rPr>
                <w:smallCaps/>
                <w:sz w:val="28"/>
                <w:szCs w:val="28"/>
              </w:rPr>
              <w:t>uests</w:t>
            </w:r>
            <w:r w:rsidR="00A463BD">
              <w:rPr>
                <w:smallCaps/>
                <w:sz w:val="28"/>
                <w:szCs w:val="28"/>
              </w:rPr>
              <w:t xml:space="preserve">: </w:t>
            </w:r>
          </w:p>
        </w:tc>
      </w:tr>
      <w:tr w:rsidR="00973FD5" w14:paraId="65F68613" w14:textId="77777777" w:rsidTr="1AB23384">
        <w:trPr>
          <w:trHeight w:val="225"/>
        </w:trPr>
        <w:tc>
          <w:tcPr>
            <w:tcW w:w="720" w:type="dxa"/>
            <w:tcBorders>
              <w:top w:val="thinThickSmallGap" w:sz="24" w:space="0" w:color="auto"/>
            </w:tcBorders>
          </w:tcPr>
          <w:p w14:paraId="504E8F88" w14:textId="77777777" w:rsidR="00973FD5" w:rsidRDefault="00973FD5">
            <w:pPr>
              <w:jc w:val="center"/>
              <w:rPr>
                <w:sz w:val="20"/>
              </w:rPr>
            </w:pPr>
          </w:p>
        </w:tc>
        <w:tc>
          <w:tcPr>
            <w:tcW w:w="6120" w:type="dxa"/>
            <w:tcBorders>
              <w:top w:val="thinThickSmallGap" w:sz="24" w:space="0" w:color="auto"/>
            </w:tcBorders>
          </w:tcPr>
          <w:p w14:paraId="70E5385C" w14:textId="77777777" w:rsidR="00973FD5" w:rsidRPr="0014666D" w:rsidRDefault="00B53E8C" w:rsidP="0014666D">
            <w:pPr>
              <w:rPr>
                <w:i/>
                <w:sz w:val="20"/>
                <w:szCs w:val="20"/>
              </w:rPr>
            </w:pPr>
            <w:r w:rsidRPr="0014666D">
              <w:rPr>
                <w:i/>
                <w:sz w:val="20"/>
                <w:szCs w:val="20"/>
              </w:rPr>
              <w:t>Italic</w:t>
            </w:r>
            <w:r w:rsidR="0014666D" w:rsidRPr="0014666D">
              <w:rPr>
                <w:i/>
                <w:sz w:val="20"/>
                <w:szCs w:val="20"/>
              </w:rPr>
              <w:t>ized</w:t>
            </w:r>
            <w:r w:rsidRPr="0014666D">
              <w:rPr>
                <w:i/>
                <w:sz w:val="20"/>
                <w:szCs w:val="20"/>
              </w:rPr>
              <w:t xml:space="preserve"> text denotes information from </w:t>
            </w:r>
            <w:r w:rsidR="0014666D" w:rsidRPr="0014666D">
              <w:rPr>
                <w:i/>
                <w:sz w:val="20"/>
                <w:szCs w:val="20"/>
              </w:rPr>
              <w:t xml:space="preserve">a </w:t>
            </w:r>
            <w:r w:rsidR="0014666D">
              <w:rPr>
                <w:i/>
                <w:sz w:val="20"/>
                <w:szCs w:val="20"/>
              </w:rPr>
              <w:t>previous</w:t>
            </w:r>
            <w:r w:rsidRPr="0014666D">
              <w:rPr>
                <w:i/>
                <w:sz w:val="20"/>
                <w:szCs w:val="20"/>
              </w:rPr>
              <w:t xml:space="preserve"> meeting.</w:t>
            </w:r>
          </w:p>
        </w:tc>
        <w:tc>
          <w:tcPr>
            <w:tcW w:w="825" w:type="dxa"/>
            <w:tcBorders>
              <w:top w:val="thinThickSmallGap" w:sz="24" w:space="0" w:color="auto"/>
            </w:tcBorders>
          </w:tcPr>
          <w:p w14:paraId="24B0071A" w14:textId="77777777" w:rsidR="00973FD5" w:rsidRDefault="00973FD5">
            <w:pPr>
              <w:rPr>
                <w:sz w:val="20"/>
              </w:rPr>
            </w:pPr>
          </w:p>
        </w:tc>
        <w:tc>
          <w:tcPr>
            <w:tcW w:w="6375" w:type="dxa"/>
            <w:tcBorders>
              <w:top w:val="thinThickSmallGap" w:sz="24" w:space="0" w:color="auto"/>
            </w:tcBorders>
          </w:tcPr>
          <w:p w14:paraId="100D36A8" w14:textId="77777777" w:rsidR="00973FD5" w:rsidRDefault="00973FD5">
            <w:pPr>
              <w:rPr>
                <w:sz w:val="20"/>
              </w:rPr>
            </w:pPr>
            <w:r>
              <w:rPr>
                <w:sz w:val="20"/>
              </w:rPr>
              <w:t xml:space="preserve">                               </w:t>
            </w:r>
          </w:p>
        </w:tc>
      </w:tr>
      <w:tr w:rsidR="00973FD5" w14:paraId="562AF0E8" w14:textId="77777777" w:rsidTr="1AB23384">
        <w:trPr>
          <w:trHeight w:val="90"/>
        </w:trPr>
        <w:tc>
          <w:tcPr>
            <w:tcW w:w="720" w:type="dxa"/>
          </w:tcPr>
          <w:p w14:paraId="3D8265D6" w14:textId="77777777" w:rsidR="00973FD5" w:rsidRDefault="00973FD5">
            <w:pPr>
              <w:jc w:val="center"/>
              <w:rPr>
                <w:sz w:val="20"/>
              </w:rPr>
            </w:pPr>
          </w:p>
        </w:tc>
        <w:tc>
          <w:tcPr>
            <w:tcW w:w="6120" w:type="dxa"/>
          </w:tcPr>
          <w:p w14:paraId="4E89A1E7" w14:textId="04AEB348" w:rsidR="00973FD5" w:rsidRDefault="00B53E8C">
            <w:pPr>
              <w:rPr>
                <w:sz w:val="20"/>
              </w:rPr>
            </w:pPr>
            <w:r>
              <w:rPr>
                <w:sz w:val="20"/>
              </w:rPr>
              <w:t>*Denotes new discussion o</w:t>
            </w:r>
            <w:r w:rsidR="00BA3978">
              <w:rPr>
                <w:sz w:val="20"/>
              </w:rPr>
              <w:t>f</w:t>
            </w:r>
            <w:r>
              <w:rPr>
                <w:sz w:val="20"/>
              </w:rPr>
              <w:t xml:space="preserve"> old business.</w:t>
            </w:r>
          </w:p>
        </w:tc>
        <w:tc>
          <w:tcPr>
            <w:tcW w:w="825" w:type="dxa"/>
          </w:tcPr>
          <w:p w14:paraId="1114E89F" w14:textId="77777777" w:rsidR="00973FD5" w:rsidRDefault="00973FD5">
            <w:pPr>
              <w:rPr>
                <w:sz w:val="20"/>
              </w:rPr>
            </w:pPr>
          </w:p>
        </w:tc>
        <w:tc>
          <w:tcPr>
            <w:tcW w:w="6375" w:type="dxa"/>
          </w:tcPr>
          <w:p w14:paraId="6A2CDD19" w14:textId="77777777" w:rsidR="00973FD5" w:rsidRDefault="00973FD5">
            <w:pPr>
              <w:rPr>
                <w:sz w:val="20"/>
              </w:rPr>
            </w:pPr>
          </w:p>
        </w:tc>
      </w:tr>
    </w:tbl>
    <w:p w14:paraId="4868D28A" w14:textId="77777777" w:rsidR="00973FD5" w:rsidRDefault="00973FD5">
      <w:pPr>
        <w:rPr>
          <w:sz w:val="20"/>
        </w:rPr>
      </w:pPr>
    </w:p>
    <w:tbl>
      <w:tblPr>
        <w:tblW w:w="140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2"/>
        <w:gridCol w:w="4608"/>
        <w:gridCol w:w="3484"/>
        <w:gridCol w:w="2816"/>
      </w:tblGrid>
      <w:tr w:rsidR="00973FD5" w14:paraId="75418169" w14:textId="77777777" w:rsidTr="1AB23384">
        <w:tc>
          <w:tcPr>
            <w:tcW w:w="3132" w:type="dxa"/>
          </w:tcPr>
          <w:p w14:paraId="7861E54D" w14:textId="77777777" w:rsidR="00973FD5" w:rsidRDefault="00973FD5" w:rsidP="00750727">
            <w:pPr>
              <w:pStyle w:val="Heading1"/>
              <w:rPr>
                <w:smallCaps/>
                <w:sz w:val="28"/>
                <w:szCs w:val="28"/>
              </w:rPr>
            </w:pPr>
            <w:r w:rsidRPr="00DC0B9E">
              <w:rPr>
                <w:sz w:val="28"/>
                <w:szCs w:val="28"/>
              </w:rPr>
              <w:t xml:space="preserve">     </w:t>
            </w:r>
            <w:r w:rsidRPr="00750727">
              <w:rPr>
                <w:smallCaps/>
                <w:sz w:val="28"/>
                <w:szCs w:val="28"/>
              </w:rPr>
              <w:t>A</w:t>
            </w:r>
            <w:r w:rsidR="00750727" w:rsidRPr="00750727">
              <w:rPr>
                <w:smallCaps/>
                <w:sz w:val="28"/>
                <w:szCs w:val="28"/>
              </w:rPr>
              <w:t xml:space="preserve">genda Topic </w:t>
            </w:r>
          </w:p>
          <w:p w14:paraId="4A48849F" w14:textId="77777777" w:rsidR="003E4149" w:rsidRDefault="003E4149" w:rsidP="005178A2">
            <w:pPr>
              <w:rPr>
                <w:sz w:val="20"/>
                <w:szCs w:val="20"/>
              </w:rPr>
            </w:pPr>
            <w:r w:rsidRPr="003E4149">
              <w:rPr>
                <w:sz w:val="20"/>
                <w:szCs w:val="20"/>
              </w:rPr>
              <w:t>(</w:t>
            </w:r>
            <w:r w:rsidR="005178A2">
              <w:rPr>
                <w:sz w:val="20"/>
                <w:szCs w:val="20"/>
              </w:rPr>
              <w:t>C</w:t>
            </w:r>
            <w:r w:rsidRPr="003E4149">
              <w:rPr>
                <w:sz w:val="20"/>
                <w:szCs w:val="20"/>
              </w:rPr>
              <w:t>ommittee</w:t>
            </w:r>
            <w:r w:rsidR="005178A2">
              <w:rPr>
                <w:sz w:val="20"/>
                <w:szCs w:val="20"/>
              </w:rPr>
              <w:t>s should feel free to customize this template to make it as functional for them as possible</w:t>
            </w:r>
            <w:r w:rsidRPr="003E4149">
              <w:rPr>
                <w:sz w:val="20"/>
                <w:szCs w:val="20"/>
              </w:rPr>
              <w:t>.</w:t>
            </w:r>
            <w:r w:rsidR="005178A2">
              <w:rPr>
                <w:sz w:val="20"/>
                <w:szCs w:val="20"/>
              </w:rPr>
              <w:t xml:space="preserve"> Other categories of topics might include Reports, Information Items, Unfinished Business, etc.</w:t>
            </w:r>
            <w:r w:rsidRPr="003E4149">
              <w:rPr>
                <w:sz w:val="20"/>
                <w:szCs w:val="20"/>
              </w:rPr>
              <w:t>)</w:t>
            </w:r>
          </w:p>
          <w:p w14:paraId="5EA6ADC3" w14:textId="77777777" w:rsidR="007E27E2" w:rsidRPr="003E4149" w:rsidRDefault="007E27E2" w:rsidP="005178A2">
            <w:pPr>
              <w:rPr>
                <w:sz w:val="20"/>
                <w:szCs w:val="20"/>
              </w:rPr>
            </w:pPr>
          </w:p>
        </w:tc>
        <w:tc>
          <w:tcPr>
            <w:tcW w:w="4608" w:type="dxa"/>
          </w:tcPr>
          <w:p w14:paraId="3B64F62B" w14:textId="77777777" w:rsidR="00973FD5" w:rsidRPr="00750727" w:rsidRDefault="00973FD5" w:rsidP="00750727">
            <w:pPr>
              <w:pStyle w:val="Heading1"/>
              <w:jc w:val="center"/>
              <w:rPr>
                <w:smallCaps/>
                <w:sz w:val="28"/>
                <w:szCs w:val="28"/>
              </w:rPr>
            </w:pPr>
            <w:r w:rsidRPr="00750727">
              <w:rPr>
                <w:smallCaps/>
                <w:sz w:val="28"/>
                <w:szCs w:val="28"/>
              </w:rPr>
              <w:t>D</w:t>
            </w:r>
            <w:r w:rsidR="00750727" w:rsidRPr="00750727">
              <w:rPr>
                <w:smallCaps/>
                <w:sz w:val="28"/>
                <w:szCs w:val="28"/>
              </w:rPr>
              <w:t xml:space="preserve">iscussions &amp; Conclusions </w:t>
            </w:r>
          </w:p>
        </w:tc>
        <w:tc>
          <w:tcPr>
            <w:tcW w:w="3484" w:type="dxa"/>
          </w:tcPr>
          <w:p w14:paraId="2B44B1C7" w14:textId="77777777" w:rsidR="00973FD5" w:rsidRPr="00750727" w:rsidRDefault="00750727">
            <w:pPr>
              <w:pStyle w:val="Heading2"/>
              <w:rPr>
                <w:smallCaps/>
                <w:sz w:val="28"/>
                <w:szCs w:val="28"/>
              </w:rPr>
            </w:pPr>
            <w:r w:rsidRPr="00750727">
              <w:rPr>
                <w:smallCaps/>
                <w:sz w:val="28"/>
                <w:szCs w:val="28"/>
              </w:rPr>
              <w:t>Action or Recommendations</w:t>
            </w:r>
          </w:p>
        </w:tc>
        <w:tc>
          <w:tcPr>
            <w:tcW w:w="2816" w:type="dxa"/>
          </w:tcPr>
          <w:p w14:paraId="0564F730" w14:textId="77777777" w:rsidR="00973FD5" w:rsidRPr="00750727" w:rsidRDefault="00750727">
            <w:pPr>
              <w:pStyle w:val="Heading1"/>
              <w:jc w:val="center"/>
              <w:rPr>
                <w:smallCaps/>
                <w:sz w:val="28"/>
                <w:szCs w:val="28"/>
              </w:rPr>
            </w:pPr>
            <w:r w:rsidRPr="00750727">
              <w:rPr>
                <w:smallCaps/>
                <w:sz w:val="28"/>
                <w:szCs w:val="28"/>
              </w:rPr>
              <w:t>Follow-Up</w:t>
            </w:r>
          </w:p>
          <w:p w14:paraId="0D6BA264" w14:textId="77777777" w:rsidR="00973FD5" w:rsidRDefault="005E16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{</w:t>
            </w:r>
            <w:r w:rsidR="00973FD5">
              <w:rPr>
                <w:sz w:val="20"/>
              </w:rPr>
              <w:t>including dates/responsible person</w:t>
            </w:r>
            <w:r>
              <w:rPr>
                <w:sz w:val="20"/>
              </w:rPr>
              <w:t>, status (pending, ongoing, completed</w:t>
            </w:r>
            <w:r w:rsidR="00973FD5">
              <w:rPr>
                <w:sz w:val="20"/>
              </w:rPr>
              <w:t>)</w:t>
            </w:r>
            <w:r>
              <w:rPr>
                <w:sz w:val="20"/>
              </w:rPr>
              <w:t>}</w:t>
            </w:r>
          </w:p>
        </w:tc>
      </w:tr>
      <w:tr w:rsidR="00973FD5" w14:paraId="5768C319" w14:textId="77777777" w:rsidTr="1AB23384">
        <w:trPr>
          <w:trHeight w:val="710"/>
        </w:trPr>
        <w:tc>
          <w:tcPr>
            <w:tcW w:w="3132" w:type="dxa"/>
          </w:tcPr>
          <w:p w14:paraId="6D0E83FD" w14:textId="77777777" w:rsidR="00973FD5" w:rsidRPr="007E27E2" w:rsidRDefault="00973FD5">
            <w:r w:rsidRPr="007E27E2">
              <w:rPr>
                <w:b/>
                <w:bCs/>
              </w:rPr>
              <w:t>I. Call to order</w:t>
            </w:r>
          </w:p>
          <w:p w14:paraId="60EA8203" w14:textId="77777777" w:rsidR="00973FD5" w:rsidRPr="007E27E2" w:rsidRDefault="00973FD5"/>
          <w:p w14:paraId="1F8A85BB" w14:textId="77777777" w:rsidR="005E16FB" w:rsidRPr="007E27E2" w:rsidRDefault="005E16FB"/>
        </w:tc>
        <w:tc>
          <w:tcPr>
            <w:tcW w:w="4608" w:type="dxa"/>
          </w:tcPr>
          <w:p w14:paraId="20392C34" w14:textId="1109A3E6" w:rsidR="00973FD5" w:rsidRPr="007E27E2" w:rsidRDefault="00844DF1" w:rsidP="00055AB4">
            <w:r>
              <w:t>Talecia Warren</w:t>
            </w:r>
          </w:p>
        </w:tc>
        <w:tc>
          <w:tcPr>
            <w:tcW w:w="3484" w:type="dxa"/>
          </w:tcPr>
          <w:p w14:paraId="4C61957D" w14:textId="3E18537A" w:rsidR="00973FD5" w:rsidRPr="007E27E2" w:rsidRDefault="00973FD5"/>
        </w:tc>
        <w:tc>
          <w:tcPr>
            <w:tcW w:w="2816" w:type="dxa"/>
          </w:tcPr>
          <w:p w14:paraId="56B0CB01" w14:textId="77777777" w:rsidR="00973FD5" w:rsidRPr="007E27E2" w:rsidRDefault="00973FD5"/>
        </w:tc>
      </w:tr>
      <w:tr w:rsidR="005E16FB" w14:paraId="05B808AD" w14:textId="77777777" w:rsidTr="1AB23384">
        <w:trPr>
          <w:trHeight w:val="593"/>
        </w:trPr>
        <w:tc>
          <w:tcPr>
            <w:tcW w:w="3132" w:type="dxa"/>
          </w:tcPr>
          <w:p w14:paraId="5E559304" w14:textId="741A4755" w:rsidR="005E16FB" w:rsidRPr="007E27E2" w:rsidRDefault="005E16FB">
            <w:pPr>
              <w:rPr>
                <w:b/>
                <w:bCs/>
              </w:rPr>
            </w:pPr>
            <w:r w:rsidRPr="007E27E2">
              <w:rPr>
                <w:b/>
                <w:bCs/>
              </w:rPr>
              <w:t>II.  Approval of Agenda</w:t>
            </w:r>
          </w:p>
          <w:p w14:paraId="13F5E22A" w14:textId="77777777" w:rsidR="005E16FB" w:rsidRPr="007E27E2" w:rsidRDefault="005E16FB">
            <w:pPr>
              <w:rPr>
                <w:b/>
                <w:bCs/>
              </w:rPr>
            </w:pPr>
          </w:p>
        </w:tc>
        <w:tc>
          <w:tcPr>
            <w:tcW w:w="4608" w:type="dxa"/>
          </w:tcPr>
          <w:p w14:paraId="5AF21356" w14:textId="39E15D89" w:rsidR="005E16FB" w:rsidRPr="007E27E2" w:rsidRDefault="00844DF1" w:rsidP="759C6314">
            <w:r>
              <w:t>Talecia Warren</w:t>
            </w:r>
          </w:p>
        </w:tc>
        <w:tc>
          <w:tcPr>
            <w:tcW w:w="3484" w:type="dxa"/>
          </w:tcPr>
          <w:p w14:paraId="13DCBF48" w14:textId="51505AB6" w:rsidR="005E16FB" w:rsidRPr="007E27E2" w:rsidRDefault="004B2CC8">
            <w:r>
              <w:t>Approved</w:t>
            </w:r>
          </w:p>
        </w:tc>
        <w:tc>
          <w:tcPr>
            <w:tcW w:w="2816" w:type="dxa"/>
          </w:tcPr>
          <w:p w14:paraId="16A2FC5C" w14:textId="77777777" w:rsidR="005E16FB" w:rsidRPr="007E27E2" w:rsidRDefault="005E16FB"/>
        </w:tc>
      </w:tr>
      <w:tr w:rsidR="00973FD5" w14:paraId="6A8DDC5F" w14:textId="77777777" w:rsidTr="1AB23384">
        <w:trPr>
          <w:trHeight w:val="593"/>
        </w:trPr>
        <w:tc>
          <w:tcPr>
            <w:tcW w:w="3132" w:type="dxa"/>
          </w:tcPr>
          <w:p w14:paraId="0031919E" w14:textId="77777777" w:rsidR="00973FD5" w:rsidRPr="007E27E2" w:rsidRDefault="005E16FB">
            <w:pPr>
              <w:rPr>
                <w:b/>
                <w:bCs/>
              </w:rPr>
            </w:pPr>
            <w:r w:rsidRPr="007E27E2">
              <w:rPr>
                <w:b/>
                <w:bCs/>
              </w:rPr>
              <w:t>I</w:t>
            </w:r>
            <w:r w:rsidR="00973FD5" w:rsidRPr="007E27E2">
              <w:rPr>
                <w:b/>
                <w:bCs/>
              </w:rPr>
              <w:t>II. Approval of Minutes</w:t>
            </w:r>
          </w:p>
        </w:tc>
        <w:tc>
          <w:tcPr>
            <w:tcW w:w="4608" w:type="dxa"/>
          </w:tcPr>
          <w:p w14:paraId="08AC19CB" w14:textId="11EEC96C" w:rsidR="00973FD5" w:rsidRPr="007E27E2" w:rsidRDefault="00D9065B" w:rsidP="759C6314">
            <w:r>
              <w:t>Talecia Warren</w:t>
            </w:r>
          </w:p>
        </w:tc>
        <w:tc>
          <w:tcPr>
            <w:tcW w:w="3484" w:type="dxa"/>
          </w:tcPr>
          <w:p w14:paraId="4D66277C" w14:textId="3867E509" w:rsidR="004E039B" w:rsidRPr="007E27E2" w:rsidRDefault="00D9065B">
            <w:r>
              <w:t>Approved</w:t>
            </w:r>
          </w:p>
        </w:tc>
        <w:tc>
          <w:tcPr>
            <w:tcW w:w="2816" w:type="dxa"/>
          </w:tcPr>
          <w:p w14:paraId="6305A4BD" w14:textId="77777777" w:rsidR="00973FD5" w:rsidRPr="007E27E2" w:rsidRDefault="00973FD5"/>
        </w:tc>
      </w:tr>
      <w:tr w:rsidR="00973FD5" w14:paraId="28BFBF4D" w14:textId="77777777" w:rsidTr="009B3A1E">
        <w:trPr>
          <w:trHeight w:val="890"/>
        </w:trPr>
        <w:tc>
          <w:tcPr>
            <w:tcW w:w="3132" w:type="dxa"/>
            <w:tcBorders>
              <w:left w:val="double" w:sz="4" w:space="0" w:color="auto"/>
            </w:tcBorders>
          </w:tcPr>
          <w:p w14:paraId="5F4C1010" w14:textId="77777777" w:rsidR="00973FD5" w:rsidRPr="007E27E2" w:rsidRDefault="00973FD5" w:rsidP="0079008F">
            <w:pPr>
              <w:tabs>
                <w:tab w:val="left" w:pos="0"/>
              </w:tabs>
              <w:rPr>
                <w:b/>
                <w:bCs/>
              </w:rPr>
            </w:pPr>
            <w:r w:rsidRPr="007E27E2">
              <w:rPr>
                <w:b/>
                <w:bCs/>
              </w:rPr>
              <w:lastRenderedPageBreak/>
              <w:t>I</w:t>
            </w:r>
            <w:r w:rsidR="005E16FB" w:rsidRPr="007E27E2">
              <w:rPr>
                <w:b/>
                <w:bCs/>
              </w:rPr>
              <w:t>V</w:t>
            </w:r>
            <w:r w:rsidRPr="007E27E2">
              <w:rPr>
                <w:b/>
                <w:bCs/>
              </w:rPr>
              <w:t>. Old Business/Review of</w:t>
            </w:r>
          </w:p>
          <w:p w14:paraId="041110B4" w14:textId="77777777" w:rsidR="00973FD5" w:rsidRPr="007E27E2" w:rsidRDefault="00973FD5" w:rsidP="0079008F">
            <w:pPr>
              <w:tabs>
                <w:tab w:val="left" w:pos="0"/>
              </w:tabs>
              <w:rPr>
                <w:b/>
                <w:bCs/>
              </w:rPr>
            </w:pPr>
            <w:r w:rsidRPr="007E27E2">
              <w:rPr>
                <w:b/>
                <w:bCs/>
              </w:rPr>
              <w:t>Actions/Recommendations</w:t>
            </w:r>
          </w:p>
          <w:p w14:paraId="1DBA8988" w14:textId="77777777" w:rsidR="005E16FB" w:rsidRPr="007E27E2" w:rsidRDefault="005E16FB" w:rsidP="0079008F">
            <w:pPr>
              <w:tabs>
                <w:tab w:val="left" w:pos="0"/>
              </w:tabs>
            </w:pPr>
          </w:p>
        </w:tc>
        <w:tc>
          <w:tcPr>
            <w:tcW w:w="4608" w:type="dxa"/>
          </w:tcPr>
          <w:p w14:paraId="44204CC9" w14:textId="6F04BE6E" w:rsidR="00551545" w:rsidRDefault="00614950" w:rsidP="00387A7B">
            <w:r>
              <w:t>1</w:t>
            </w:r>
            <w:r w:rsidR="00387A7B">
              <w:t xml:space="preserve">. </w:t>
            </w:r>
            <w:r w:rsidR="00551545">
              <w:t>CAMPUS CORNER EXPANSION TO WEST CAMPUS</w:t>
            </w:r>
            <w:r w:rsidR="00387A7B">
              <w:t xml:space="preserve"> </w:t>
            </w:r>
          </w:p>
          <w:p w14:paraId="0533B3B6" w14:textId="799C158B" w:rsidR="00614950" w:rsidRDefault="00614950" w:rsidP="00614950">
            <w:pPr>
              <w:pStyle w:val="ListParagraph"/>
              <w:numPr>
                <w:ilvl w:val="0"/>
                <w:numId w:val="2"/>
              </w:numPr>
              <w:rPr>
                <w:rStyle w:val="Emphasis"/>
                <w:i w:val="0"/>
                <w:iCs w:val="0"/>
              </w:rPr>
            </w:pPr>
            <w:r>
              <w:t xml:space="preserve">Contacted Emily Jarvis, </w:t>
            </w:r>
            <w:r w:rsidRPr="00614950">
              <w:rPr>
                <w:rStyle w:val="Emphasis"/>
                <w:i w:val="0"/>
                <w:iCs w:val="0"/>
              </w:rPr>
              <w:t>AVP for Student Health &amp; Wellbeing</w:t>
            </w:r>
          </w:p>
          <w:p w14:paraId="0C7A6427" w14:textId="77777777" w:rsidR="00614950" w:rsidRDefault="00614950" w:rsidP="002A6D08">
            <w:pPr>
              <w:pStyle w:val="ListParagraph"/>
              <w:numPr>
                <w:ilvl w:val="1"/>
                <w:numId w:val="2"/>
              </w:numPr>
              <w:ind w:left="1063"/>
              <w:rPr>
                <w:sz w:val="20"/>
              </w:rPr>
            </w:pPr>
            <w:r w:rsidRPr="00614950">
              <w:rPr>
                <w:sz w:val="20"/>
              </w:rPr>
              <w:t xml:space="preserve">Issue is that west campus students with food insecurity </w:t>
            </w:r>
            <w:proofErr w:type="gramStart"/>
            <w:r w:rsidRPr="00614950">
              <w:rPr>
                <w:sz w:val="20"/>
              </w:rPr>
              <w:t>are not able to</w:t>
            </w:r>
            <w:proofErr w:type="gramEnd"/>
            <w:r w:rsidRPr="00614950">
              <w:rPr>
                <w:sz w:val="20"/>
              </w:rPr>
              <w:t xml:space="preserve"> get to main campus after busses stop running</w:t>
            </w:r>
            <w:r>
              <w:rPr>
                <w:sz w:val="20"/>
              </w:rPr>
              <w:t>.</w:t>
            </w:r>
          </w:p>
          <w:p w14:paraId="5EF36C85" w14:textId="0143ABF8" w:rsidR="00614950" w:rsidRDefault="00614950" w:rsidP="00614950">
            <w:pPr>
              <w:pStyle w:val="ListParagraph"/>
              <w:numPr>
                <w:ilvl w:val="0"/>
                <w:numId w:val="2"/>
              </w:numPr>
            </w:pPr>
            <w:r>
              <w:t>W</w:t>
            </w:r>
            <w:r>
              <w:t>ould need help discovering an appropriate location with secure access</w:t>
            </w:r>
            <w:r>
              <w:t xml:space="preserve"> (24/7)</w:t>
            </w:r>
            <w:r>
              <w:t>.</w:t>
            </w:r>
          </w:p>
          <w:p w14:paraId="24BEF72B" w14:textId="77777777" w:rsidR="00614950" w:rsidRDefault="00614950" w:rsidP="00614950">
            <w:pPr>
              <w:pStyle w:val="ListParagraph"/>
              <w:numPr>
                <w:ilvl w:val="0"/>
                <w:numId w:val="2"/>
              </w:numPr>
            </w:pPr>
            <w:r>
              <w:t xml:space="preserve">Will try to learn a bit more about what’s available on West Campus </w:t>
            </w:r>
            <w:r>
              <w:t>and</w:t>
            </w:r>
            <w:r>
              <w:t xml:space="preserve"> if there is any location that meets the needs</w:t>
            </w:r>
            <w:r>
              <w:t>.</w:t>
            </w:r>
            <w:r>
              <w:t xml:space="preserve"> </w:t>
            </w:r>
          </w:p>
          <w:p w14:paraId="1B404CF9" w14:textId="015BA67F" w:rsidR="00614950" w:rsidRDefault="00614950" w:rsidP="00614950">
            <w:pPr>
              <w:pStyle w:val="ListParagraph"/>
              <w:numPr>
                <w:ilvl w:val="0"/>
                <w:numId w:val="2"/>
              </w:numPr>
            </w:pPr>
            <w:r>
              <w:t>No currently</w:t>
            </w:r>
            <w:r>
              <w:t xml:space="preserve"> know</w:t>
            </w:r>
            <w:r>
              <w:t>n</w:t>
            </w:r>
            <w:r>
              <w:t xml:space="preserve"> location that could be accessible 24/7 separate from a main building.</w:t>
            </w:r>
          </w:p>
          <w:p w14:paraId="183AEC78" w14:textId="3E0D24D2" w:rsidR="00387A7B" w:rsidRPr="00840153" w:rsidRDefault="00387A7B" w:rsidP="00614950"/>
        </w:tc>
        <w:tc>
          <w:tcPr>
            <w:tcW w:w="3484" w:type="dxa"/>
          </w:tcPr>
          <w:p w14:paraId="09A85218" w14:textId="16362F99" w:rsidR="00EA3573" w:rsidRDefault="00614950" w:rsidP="002A6D08">
            <w:pPr>
              <w:ind w:left="235" w:hanging="235"/>
            </w:pPr>
            <w:r>
              <w:t>1. Continued research on if a location is available that meets necessary criteria.</w:t>
            </w:r>
          </w:p>
          <w:p w14:paraId="60C12771" w14:textId="77777777" w:rsidR="00551545" w:rsidRDefault="00551545" w:rsidP="0018722C"/>
          <w:p w14:paraId="0C9EB26F" w14:textId="77777777" w:rsidR="00551545" w:rsidRDefault="00551545" w:rsidP="0018722C"/>
          <w:p w14:paraId="2E5B79D2" w14:textId="77777777" w:rsidR="00551545" w:rsidRDefault="00551545" w:rsidP="0018722C"/>
          <w:p w14:paraId="40B5AEBC" w14:textId="77777777" w:rsidR="00551545" w:rsidRDefault="00551545" w:rsidP="0018722C"/>
          <w:p w14:paraId="4FD6B4F5" w14:textId="77777777" w:rsidR="00551545" w:rsidRDefault="00551545" w:rsidP="0018722C"/>
          <w:p w14:paraId="585039C2" w14:textId="77777777" w:rsidR="00551545" w:rsidRDefault="00551545" w:rsidP="0018722C"/>
          <w:p w14:paraId="4ADAAD2F" w14:textId="77777777" w:rsidR="00551545" w:rsidRDefault="00551545" w:rsidP="0018722C"/>
          <w:p w14:paraId="2F2291E3" w14:textId="77777777" w:rsidR="00551545" w:rsidRDefault="00551545" w:rsidP="0018722C"/>
          <w:p w14:paraId="2718B771" w14:textId="77777777" w:rsidR="00551545" w:rsidRDefault="00551545" w:rsidP="0018722C"/>
          <w:p w14:paraId="55AD1321" w14:textId="77777777" w:rsidR="00551545" w:rsidRDefault="00551545" w:rsidP="0018722C"/>
          <w:p w14:paraId="4CC48B4B" w14:textId="77777777" w:rsidR="00551545" w:rsidRDefault="00551545" w:rsidP="0018722C"/>
          <w:p w14:paraId="1AFFA91E" w14:textId="77777777" w:rsidR="00551545" w:rsidRDefault="00551545" w:rsidP="0018722C"/>
          <w:p w14:paraId="0832C4F2" w14:textId="77777777" w:rsidR="00551545" w:rsidRDefault="00551545" w:rsidP="0018722C"/>
          <w:p w14:paraId="6827E11A" w14:textId="77777777" w:rsidR="00551545" w:rsidRDefault="00551545" w:rsidP="0018722C"/>
          <w:p w14:paraId="048F0736" w14:textId="77777777" w:rsidR="00551545" w:rsidRDefault="00551545" w:rsidP="0018722C"/>
          <w:p w14:paraId="278E64B4" w14:textId="3CC85FFF" w:rsidR="00551545" w:rsidRPr="007E27E2" w:rsidRDefault="00551545" w:rsidP="0018722C"/>
        </w:tc>
        <w:tc>
          <w:tcPr>
            <w:tcW w:w="2816" w:type="dxa"/>
          </w:tcPr>
          <w:p w14:paraId="1CBA0E35" w14:textId="311A3AE3" w:rsidR="0039178C" w:rsidRPr="007E27E2" w:rsidRDefault="0039178C" w:rsidP="00D91CCA">
            <w:pPr>
              <w:ind w:left="720"/>
            </w:pPr>
          </w:p>
        </w:tc>
      </w:tr>
      <w:tr w:rsidR="004A6A23" w:rsidRPr="008B1877" w14:paraId="3DB24C0A" w14:textId="77777777" w:rsidTr="1AB23384">
        <w:trPr>
          <w:trHeight w:val="530"/>
        </w:trPr>
        <w:tc>
          <w:tcPr>
            <w:tcW w:w="3132" w:type="dxa"/>
            <w:tcBorders>
              <w:left w:val="double" w:sz="4" w:space="0" w:color="auto"/>
            </w:tcBorders>
          </w:tcPr>
          <w:p w14:paraId="1B32A1BC" w14:textId="77777777" w:rsidR="004A6A23" w:rsidRPr="007E27E2" w:rsidRDefault="004A6A23" w:rsidP="004A6A23">
            <w:pPr>
              <w:rPr>
                <w:b/>
                <w:bCs/>
              </w:rPr>
            </w:pPr>
            <w:r w:rsidRPr="007E27E2">
              <w:rPr>
                <w:b/>
                <w:bCs/>
              </w:rPr>
              <w:t>V.  New Business</w:t>
            </w:r>
          </w:p>
          <w:p w14:paraId="007365EB" w14:textId="77777777" w:rsidR="004A6A23" w:rsidRPr="007E27E2" w:rsidRDefault="004A6A23" w:rsidP="004A6A23">
            <w:pPr>
              <w:pStyle w:val="Heading1"/>
              <w:rPr>
                <w:b w:val="0"/>
                <w:bCs w:val="0"/>
              </w:rPr>
            </w:pPr>
            <w:r w:rsidRPr="007E27E2">
              <w:rPr>
                <w:b w:val="0"/>
                <w:bCs w:val="0"/>
              </w:rPr>
              <w:t>Actions/Recommendations</w:t>
            </w:r>
          </w:p>
          <w:p w14:paraId="661999D2" w14:textId="77777777" w:rsidR="005E16FB" w:rsidRPr="007E27E2" w:rsidRDefault="005E16FB" w:rsidP="005E16FB"/>
        </w:tc>
        <w:tc>
          <w:tcPr>
            <w:tcW w:w="4608" w:type="dxa"/>
          </w:tcPr>
          <w:p w14:paraId="1780D924" w14:textId="093237CA" w:rsidR="00551545" w:rsidRDefault="0002124A" w:rsidP="00614950">
            <w:pPr>
              <w:ind w:left="343" w:hanging="343"/>
            </w:pPr>
            <w:r>
              <w:t xml:space="preserve"> </w:t>
            </w:r>
            <w:r w:rsidR="00551545">
              <w:t xml:space="preserve">1. </w:t>
            </w:r>
            <w:r w:rsidR="00614950">
              <w:t>GCSU Feline Alliance Presentation on campus cat policy</w:t>
            </w:r>
          </w:p>
          <w:p w14:paraId="4516E6F6" w14:textId="74F445C1" w:rsidR="00551545" w:rsidRDefault="00614950" w:rsidP="00076787">
            <w:pPr>
              <w:pStyle w:val="ListParagraph"/>
              <w:numPr>
                <w:ilvl w:val="0"/>
                <w:numId w:val="3"/>
              </w:numPr>
            </w:pPr>
            <w:r>
              <w:t>Student presentation/initiative on ways to manage campus stray cat population. The main idea is to Trap-Neuter-Release/Trap-Neuter-Vaccinate-Release (TNR/TNVR)</w:t>
            </w:r>
            <w:r w:rsidR="00076787">
              <w:t xml:space="preserve"> in partnership with Donna from the Lake Oconee Humane Society (LOHS).</w:t>
            </w:r>
          </w:p>
          <w:p w14:paraId="5494769F" w14:textId="0811DA5F" w:rsidR="00076787" w:rsidRDefault="00076787" w:rsidP="00076787">
            <w:pPr>
              <w:pStyle w:val="ListParagraph"/>
              <w:numPr>
                <w:ilvl w:val="1"/>
                <w:numId w:val="3"/>
              </w:numPr>
              <w:ind w:left="1063"/>
              <w:rPr>
                <w:sz w:val="20"/>
              </w:rPr>
            </w:pPr>
            <w:r>
              <w:rPr>
                <w:sz w:val="20"/>
              </w:rPr>
              <w:t>Contact and tentative agreement in place with LOHS</w:t>
            </w:r>
          </w:p>
          <w:p w14:paraId="39BEE2DD" w14:textId="59B823FC" w:rsidR="00076787" w:rsidRDefault="00076787" w:rsidP="00076787">
            <w:pPr>
              <w:pStyle w:val="ListParagraph"/>
              <w:numPr>
                <w:ilvl w:val="1"/>
                <w:numId w:val="3"/>
              </w:numPr>
              <w:ind w:left="1063"/>
              <w:rPr>
                <w:sz w:val="20"/>
              </w:rPr>
            </w:pPr>
            <w:r>
              <w:rPr>
                <w:sz w:val="20"/>
              </w:rPr>
              <w:t>Similar programs exist at UGA &amp; GIT</w:t>
            </w:r>
          </w:p>
          <w:p w14:paraId="7E7E767C" w14:textId="5EEFCE7B" w:rsidR="00076787" w:rsidRPr="00076787" w:rsidRDefault="00076787" w:rsidP="00076787">
            <w:pPr>
              <w:pStyle w:val="ListParagraph"/>
              <w:numPr>
                <w:ilvl w:val="1"/>
                <w:numId w:val="3"/>
              </w:numPr>
              <w:ind w:left="1063"/>
              <w:rPr>
                <w:sz w:val="20"/>
              </w:rPr>
            </w:pPr>
            <w:r>
              <w:rPr>
                <w:sz w:val="20"/>
              </w:rPr>
              <w:t>Volunteer/non-profit – system of feeding stations/traps and release to same area once sterilized.</w:t>
            </w:r>
          </w:p>
          <w:p w14:paraId="1AA73DA4" w14:textId="35F5F96E" w:rsidR="00551545" w:rsidRDefault="00076787" w:rsidP="00076787">
            <w:pPr>
              <w:pStyle w:val="ListParagraph"/>
              <w:numPr>
                <w:ilvl w:val="0"/>
                <w:numId w:val="3"/>
              </w:numPr>
            </w:pPr>
            <w:r>
              <w:t>Annual initiative to fundraise &amp; support/cover costs for LOHS</w:t>
            </w:r>
          </w:p>
          <w:p w14:paraId="54458A24" w14:textId="64403258" w:rsidR="00076787" w:rsidRDefault="00076787" w:rsidP="00076787">
            <w:r>
              <w:t>Committee Comments/Questions:</w:t>
            </w:r>
          </w:p>
          <w:p w14:paraId="6B053D87" w14:textId="159198B6" w:rsidR="00551545" w:rsidRDefault="00551545" w:rsidP="00076787">
            <w:pPr>
              <w:pStyle w:val="ListParagraph"/>
              <w:numPr>
                <w:ilvl w:val="0"/>
                <w:numId w:val="3"/>
              </w:numPr>
            </w:pPr>
            <w:r w:rsidRPr="00551545">
              <w:rPr>
                <w:b/>
                <w:bCs/>
              </w:rPr>
              <w:lastRenderedPageBreak/>
              <w:t>Q</w:t>
            </w:r>
            <w:r>
              <w:t xml:space="preserve">: </w:t>
            </w:r>
            <w:r w:rsidR="00076787">
              <w:t>How would this be managed over the summer?</w:t>
            </w:r>
          </w:p>
          <w:p w14:paraId="3D5DD7ED" w14:textId="79AB1A91" w:rsidR="00076787" w:rsidRDefault="00076787" w:rsidP="00076787">
            <w:pPr>
              <w:pStyle w:val="ListParagraph"/>
              <w:numPr>
                <w:ilvl w:val="0"/>
                <w:numId w:val="3"/>
              </w:numPr>
            </w:pPr>
            <w:r>
              <w:rPr>
                <w:b/>
                <w:bCs/>
              </w:rPr>
              <w:t>A</w:t>
            </w:r>
            <w:r w:rsidRPr="00076787">
              <w:t>:</w:t>
            </w:r>
            <w:r>
              <w:t xml:space="preserve"> </w:t>
            </w:r>
            <w:r>
              <w:t>Maybe a staff advisor/partner? Donna from LOHS lives nearby to help.</w:t>
            </w:r>
          </w:p>
          <w:p w14:paraId="5D170F50" w14:textId="3E18F5B5" w:rsidR="00076787" w:rsidRDefault="00076787" w:rsidP="00076787">
            <w:pPr>
              <w:pStyle w:val="ListParagraph"/>
              <w:numPr>
                <w:ilvl w:val="0"/>
                <w:numId w:val="3"/>
              </w:numPr>
            </w:pPr>
            <w:r>
              <w:rPr>
                <w:b/>
                <w:bCs/>
              </w:rPr>
              <w:t>Q</w:t>
            </w:r>
            <w:r w:rsidRPr="00076787">
              <w:t>:</w:t>
            </w:r>
            <w:r>
              <w:t xml:space="preserve"> About how many strays would you estimate and </w:t>
            </w:r>
            <w:r w:rsidR="00F87C1B">
              <w:t>is there a primary area where they are located?</w:t>
            </w:r>
          </w:p>
          <w:p w14:paraId="6340520F" w14:textId="64FEE7BF" w:rsidR="00F87C1B" w:rsidRDefault="00F87C1B" w:rsidP="00076787">
            <w:pPr>
              <w:pStyle w:val="ListParagraph"/>
              <w:numPr>
                <w:ilvl w:val="0"/>
                <w:numId w:val="3"/>
              </w:numPr>
            </w:pPr>
            <w:r>
              <w:rPr>
                <w:b/>
                <w:bCs/>
              </w:rPr>
              <w:t>A</w:t>
            </w:r>
            <w:r w:rsidRPr="00F87C1B">
              <w:t>:</w:t>
            </w:r>
            <w:r>
              <w:t xml:space="preserve"> About 15, mainly around the residence halls but other campus locations as well. </w:t>
            </w:r>
          </w:p>
          <w:p w14:paraId="77DBEA74" w14:textId="1BEF5D1A" w:rsidR="00F87C1B" w:rsidRDefault="00F87C1B" w:rsidP="00076787">
            <w:pPr>
              <w:pStyle w:val="ListParagraph"/>
              <w:numPr>
                <w:ilvl w:val="0"/>
                <w:numId w:val="3"/>
              </w:numPr>
            </w:pPr>
            <w:r>
              <w:rPr>
                <w:b/>
                <w:bCs/>
              </w:rPr>
              <w:t>Q</w:t>
            </w:r>
            <w:r w:rsidRPr="00F87C1B">
              <w:t>:</w:t>
            </w:r>
            <w:r>
              <w:t xml:space="preserve"> Have you been in contact with UGA regarding their program?</w:t>
            </w:r>
          </w:p>
          <w:p w14:paraId="7459FE9F" w14:textId="102D2809" w:rsidR="00F87C1B" w:rsidRDefault="00F87C1B" w:rsidP="00076787">
            <w:pPr>
              <w:pStyle w:val="ListParagraph"/>
              <w:numPr>
                <w:ilvl w:val="0"/>
                <w:numId w:val="3"/>
              </w:numPr>
            </w:pPr>
            <w:r>
              <w:rPr>
                <w:b/>
                <w:bCs/>
              </w:rPr>
              <w:t>A</w:t>
            </w:r>
            <w:r w:rsidRPr="00F87C1B">
              <w:t>:</w:t>
            </w:r>
            <w:r>
              <w:t xml:space="preserve"> No, but they do have contact information. </w:t>
            </w:r>
          </w:p>
          <w:p w14:paraId="7F2F08FE" w14:textId="2F65AD66" w:rsidR="0002124A" w:rsidRPr="0002124A" w:rsidRDefault="0002124A" w:rsidP="00F87C1B"/>
        </w:tc>
        <w:tc>
          <w:tcPr>
            <w:tcW w:w="3484" w:type="dxa"/>
          </w:tcPr>
          <w:p w14:paraId="25ABB616" w14:textId="5065F0E8" w:rsidR="00DF6873" w:rsidRDefault="00551545" w:rsidP="00F87C1B">
            <w:pPr>
              <w:ind w:left="235" w:hanging="235"/>
            </w:pPr>
            <w:r>
              <w:lastRenderedPageBreak/>
              <w:t xml:space="preserve">1. </w:t>
            </w:r>
            <w:r w:rsidR="00F87C1B">
              <w:t>Chair c</w:t>
            </w:r>
            <w:r>
              <w:t>ontact</w:t>
            </w:r>
            <w:r w:rsidR="00F87C1B">
              <w:t>ed</w:t>
            </w:r>
            <w:r>
              <w:t xml:space="preserve"> Dan Nadler for guidance</w:t>
            </w:r>
            <w:r w:rsidR="00F87C1B">
              <w:t xml:space="preserve">. Awaiting response. </w:t>
            </w:r>
          </w:p>
          <w:p w14:paraId="7F86E75E" w14:textId="4E728787" w:rsidR="00F87C1B" w:rsidRDefault="00F87C1B" w:rsidP="00F87C1B">
            <w:pPr>
              <w:pStyle w:val="ListParagraph"/>
              <w:numPr>
                <w:ilvl w:val="0"/>
                <w:numId w:val="7"/>
              </w:numPr>
            </w:pPr>
            <w:r>
              <w:t>Uncertain if any specific policy would be required for this. Dr. Nadler may have insights.</w:t>
            </w:r>
          </w:p>
          <w:p w14:paraId="3D0FBACB" w14:textId="5EAE2D0A" w:rsidR="00F87C1B" w:rsidRDefault="00F87C1B" w:rsidP="00F87C1B">
            <w:pPr>
              <w:pStyle w:val="ListParagraph"/>
              <w:numPr>
                <w:ilvl w:val="0"/>
                <w:numId w:val="7"/>
              </w:numPr>
            </w:pPr>
            <w:r>
              <w:t>Would GCSU Legal need to be consulted?</w:t>
            </w:r>
          </w:p>
          <w:p w14:paraId="751A7DB1" w14:textId="77777777" w:rsidR="00DF6873" w:rsidRDefault="00DF6873" w:rsidP="00921873"/>
          <w:p w14:paraId="1708158C" w14:textId="77777777" w:rsidR="00DF6873" w:rsidRDefault="00DF6873" w:rsidP="00921873"/>
          <w:p w14:paraId="30286F37" w14:textId="77777777" w:rsidR="00DF6873" w:rsidRDefault="00DF6873" w:rsidP="00921873"/>
          <w:p w14:paraId="0AE6CF03" w14:textId="77777777" w:rsidR="00DF6873" w:rsidRDefault="00DF6873" w:rsidP="00921873"/>
          <w:p w14:paraId="4A2B7AC0" w14:textId="77777777" w:rsidR="00DF6873" w:rsidRDefault="00DF6873" w:rsidP="00921873"/>
          <w:p w14:paraId="04FF3DC7" w14:textId="77777777" w:rsidR="00DF6873" w:rsidRDefault="00DF6873" w:rsidP="00921873"/>
          <w:p w14:paraId="2882BBFA" w14:textId="77777777" w:rsidR="00DF6873" w:rsidRDefault="00DF6873" w:rsidP="00921873"/>
          <w:p w14:paraId="4694A688" w14:textId="77777777" w:rsidR="00DF6873" w:rsidRDefault="00DF6873" w:rsidP="00921873"/>
          <w:p w14:paraId="67742FF6" w14:textId="77777777" w:rsidR="00DF6873" w:rsidRDefault="00DF6873" w:rsidP="00921873"/>
          <w:p w14:paraId="74CEC4A6" w14:textId="77777777" w:rsidR="00DF6873" w:rsidRDefault="00DF6873" w:rsidP="00921873"/>
          <w:p w14:paraId="02354FF6" w14:textId="77777777" w:rsidR="00DF6873" w:rsidRDefault="00DF6873" w:rsidP="00921873"/>
          <w:p w14:paraId="4A78FFAB" w14:textId="1114A67C" w:rsidR="00387A7B" w:rsidRPr="007E27E2" w:rsidRDefault="00387A7B" w:rsidP="00921873"/>
        </w:tc>
        <w:tc>
          <w:tcPr>
            <w:tcW w:w="2816" w:type="dxa"/>
          </w:tcPr>
          <w:p w14:paraId="2DE42B5B" w14:textId="77777777" w:rsidR="007E27E2" w:rsidRDefault="007E27E2"/>
          <w:p w14:paraId="7396B2AA" w14:textId="77777777" w:rsidR="00DF6873" w:rsidRDefault="00DF6873"/>
          <w:p w14:paraId="7B3CEFCF" w14:textId="77777777" w:rsidR="00DF6873" w:rsidRDefault="00DF6873"/>
          <w:p w14:paraId="1156CDDC" w14:textId="77777777" w:rsidR="00DF6873" w:rsidRDefault="00DF6873"/>
          <w:p w14:paraId="69A616EE" w14:textId="77777777" w:rsidR="00DF6873" w:rsidRDefault="00DF6873"/>
          <w:p w14:paraId="2C3D46E7" w14:textId="77777777" w:rsidR="00DF6873" w:rsidRDefault="00DF6873"/>
          <w:p w14:paraId="3860A638" w14:textId="77777777" w:rsidR="00DF6873" w:rsidRDefault="00DF6873"/>
          <w:p w14:paraId="1266EDA1" w14:textId="77777777" w:rsidR="00DF6873" w:rsidRDefault="00DF6873"/>
          <w:p w14:paraId="303DA1F5" w14:textId="77777777" w:rsidR="00DF6873" w:rsidRDefault="00DF6873"/>
          <w:p w14:paraId="554DBA78" w14:textId="77777777" w:rsidR="00DF6873" w:rsidRDefault="00DF6873"/>
          <w:p w14:paraId="2D7B45A6" w14:textId="77777777" w:rsidR="00DF6873" w:rsidRDefault="00DF6873"/>
          <w:p w14:paraId="43BB6083" w14:textId="77777777" w:rsidR="00DF6873" w:rsidRDefault="00DF6873"/>
          <w:p w14:paraId="1C61FF39" w14:textId="77777777" w:rsidR="0002124A" w:rsidRDefault="0002124A"/>
          <w:p w14:paraId="3D1902C9" w14:textId="77777777" w:rsidR="0002124A" w:rsidRDefault="0002124A"/>
          <w:p w14:paraId="47ADD3FB" w14:textId="77777777" w:rsidR="0002124A" w:rsidRDefault="0002124A"/>
          <w:p w14:paraId="1EF525A7" w14:textId="407387FA" w:rsidR="0002124A" w:rsidRPr="007E27E2" w:rsidRDefault="0002124A"/>
        </w:tc>
      </w:tr>
      <w:tr w:rsidR="00921873" w:rsidRPr="008B1877" w14:paraId="2A6881FA" w14:textId="77777777" w:rsidTr="1AB23384">
        <w:trPr>
          <w:trHeight w:val="530"/>
        </w:trPr>
        <w:tc>
          <w:tcPr>
            <w:tcW w:w="3132" w:type="dxa"/>
            <w:tcBorders>
              <w:left w:val="double" w:sz="4" w:space="0" w:color="auto"/>
            </w:tcBorders>
          </w:tcPr>
          <w:p w14:paraId="4C17BAAA" w14:textId="158AB459" w:rsidR="005C67C9" w:rsidRPr="008B1877" w:rsidRDefault="005C67C9" w:rsidP="005C67C9">
            <w:pPr>
              <w:pStyle w:val="Heading1"/>
              <w:rPr>
                <w:sz w:val="20"/>
              </w:rPr>
            </w:pPr>
            <w:r w:rsidRPr="008B1877">
              <w:rPr>
                <w:sz w:val="20"/>
              </w:rPr>
              <w:t>V</w:t>
            </w:r>
            <w:r>
              <w:rPr>
                <w:sz w:val="20"/>
              </w:rPr>
              <w:t>I</w:t>
            </w:r>
            <w:r w:rsidRPr="008B1877">
              <w:rPr>
                <w:sz w:val="20"/>
              </w:rPr>
              <w:t xml:space="preserve">.  </w:t>
            </w:r>
            <w:r>
              <w:rPr>
                <w:sz w:val="20"/>
              </w:rPr>
              <w:t>Informational Item</w:t>
            </w:r>
          </w:p>
          <w:p w14:paraId="36688302" w14:textId="77777777" w:rsidR="00921873" w:rsidRPr="007E27E2" w:rsidRDefault="00921873" w:rsidP="004A6A23">
            <w:pPr>
              <w:rPr>
                <w:b/>
                <w:bCs/>
              </w:rPr>
            </w:pPr>
          </w:p>
        </w:tc>
        <w:tc>
          <w:tcPr>
            <w:tcW w:w="4608" w:type="dxa"/>
          </w:tcPr>
          <w:p w14:paraId="6276A9C8" w14:textId="313FD811" w:rsidR="00840153" w:rsidRDefault="00F87C1B" w:rsidP="0002124A">
            <w:r>
              <w:t>RFP for Dining Services: Listening session is scheduled (rooms under Magnolia Ballroom). To be announced in Front Page – encourage others to attend.</w:t>
            </w:r>
          </w:p>
        </w:tc>
        <w:tc>
          <w:tcPr>
            <w:tcW w:w="3484" w:type="dxa"/>
          </w:tcPr>
          <w:p w14:paraId="7D5C577C" w14:textId="6A1B45F8" w:rsidR="00921873" w:rsidRDefault="00921873" w:rsidP="004D1878"/>
        </w:tc>
        <w:tc>
          <w:tcPr>
            <w:tcW w:w="2816" w:type="dxa"/>
          </w:tcPr>
          <w:p w14:paraId="5A953D96" w14:textId="4808207D" w:rsidR="00921873" w:rsidRPr="007E27E2" w:rsidRDefault="00921873"/>
        </w:tc>
      </w:tr>
      <w:tr w:rsidR="003F4AA3" w:rsidRPr="008B1877" w14:paraId="44B1A2C4" w14:textId="77777777" w:rsidTr="1AB23384">
        <w:trPr>
          <w:trHeight w:val="530"/>
        </w:trPr>
        <w:tc>
          <w:tcPr>
            <w:tcW w:w="3132" w:type="dxa"/>
            <w:tcBorders>
              <w:left w:val="double" w:sz="4" w:space="0" w:color="auto"/>
            </w:tcBorders>
          </w:tcPr>
          <w:p w14:paraId="46D0F3E3" w14:textId="05358A96" w:rsidR="003F4AA3" w:rsidRPr="008B1877" w:rsidRDefault="003F4AA3">
            <w:pPr>
              <w:pStyle w:val="Heading1"/>
              <w:rPr>
                <w:sz w:val="20"/>
              </w:rPr>
            </w:pPr>
            <w:r w:rsidRPr="008B1877">
              <w:rPr>
                <w:sz w:val="20"/>
              </w:rPr>
              <w:t>V</w:t>
            </w:r>
            <w:r w:rsidR="005E16FB">
              <w:rPr>
                <w:sz w:val="20"/>
              </w:rPr>
              <w:t>I</w:t>
            </w:r>
            <w:r w:rsidR="005C67C9">
              <w:rPr>
                <w:sz w:val="20"/>
              </w:rPr>
              <w:t>I</w:t>
            </w:r>
            <w:r w:rsidRPr="008B1877">
              <w:rPr>
                <w:sz w:val="20"/>
              </w:rPr>
              <w:t>.  Next Meeting</w:t>
            </w:r>
          </w:p>
          <w:p w14:paraId="59291A37" w14:textId="77777777" w:rsidR="003F4AA3" w:rsidRPr="008B1877" w:rsidRDefault="003F4AA3">
            <w:pPr>
              <w:rPr>
                <w:sz w:val="20"/>
              </w:rPr>
            </w:pPr>
          </w:p>
        </w:tc>
        <w:tc>
          <w:tcPr>
            <w:tcW w:w="4608" w:type="dxa"/>
          </w:tcPr>
          <w:p w14:paraId="18DF8627" w14:textId="3B6611FD" w:rsidR="00265E4A" w:rsidRPr="00265E4A" w:rsidRDefault="00F87C1B" w:rsidP="00055AB4">
            <w:pPr>
              <w:rPr>
                <w:sz w:val="20"/>
                <w:szCs w:val="20"/>
              </w:rPr>
            </w:pPr>
            <w:r>
              <w:t>9/4/2026</w:t>
            </w:r>
          </w:p>
        </w:tc>
        <w:tc>
          <w:tcPr>
            <w:tcW w:w="3484" w:type="dxa"/>
          </w:tcPr>
          <w:p w14:paraId="522A354C" w14:textId="77777777" w:rsidR="003F4AA3" w:rsidRPr="007E27E2" w:rsidRDefault="003F4AA3"/>
        </w:tc>
        <w:tc>
          <w:tcPr>
            <w:tcW w:w="2816" w:type="dxa"/>
          </w:tcPr>
          <w:p w14:paraId="384B881D" w14:textId="77777777" w:rsidR="003F4AA3" w:rsidRPr="007E27E2" w:rsidRDefault="003F4AA3"/>
        </w:tc>
      </w:tr>
      <w:tr w:rsidR="003F4AA3" w:rsidRPr="008B1877" w14:paraId="3ED97D1F" w14:textId="77777777" w:rsidTr="1AB23384">
        <w:trPr>
          <w:trHeight w:val="548"/>
        </w:trPr>
        <w:tc>
          <w:tcPr>
            <w:tcW w:w="3132" w:type="dxa"/>
            <w:tcBorders>
              <w:left w:val="double" w:sz="4" w:space="0" w:color="auto"/>
            </w:tcBorders>
          </w:tcPr>
          <w:p w14:paraId="6DBE180F" w14:textId="72123E35" w:rsidR="003F4AA3" w:rsidRPr="008B1877" w:rsidRDefault="003F4AA3">
            <w:pPr>
              <w:pStyle w:val="Heading1"/>
              <w:rPr>
                <w:sz w:val="20"/>
              </w:rPr>
            </w:pPr>
            <w:r w:rsidRPr="008B1877">
              <w:rPr>
                <w:sz w:val="20"/>
              </w:rPr>
              <w:t>VI</w:t>
            </w:r>
            <w:r w:rsidR="005E16FB">
              <w:rPr>
                <w:sz w:val="20"/>
              </w:rPr>
              <w:t>I</w:t>
            </w:r>
            <w:r w:rsidR="005C67C9">
              <w:rPr>
                <w:sz w:val="20"/>
              </w:rPr>
              <w:t>I</w:t>
            </w:r>
            <w:r w:rsidRPr="008B1877">
              <w:rPr>
                <w:sz w:val="20"/>
              </w:rPr>
              <w:t>.  Adjournment</w:t>
            </w:r>
          </w:p>
          <w:p w14:paraId="30ADF601" w14:textId="77777777" w:rsidR="003F4AA3" w:rsidRPr="008B1877" w:rsidRDefault="003F4AA3">
            <w:pPr>
              <w:rPr>
                <w:sz w:val="20"/>
              </w:rPr>
            </w:pPr>
          </w:p>
        </w:tc>
        <w:tc>
          <w:tcPr>
            <w:tcW w:w="4608" w:type="dxa"/>
          </w:tcPr>
          <w:p w14:paraId="1CC35643" w14:textId="225AD7E7" w:rsidR="003F4AA3" w:rsidRPr="008B1877" w:rsidRDefault="00844DF1" w:rsidP="008B1877">
            <w:pPr>
              <w:rPr>
                <w:sz w:val="20"/>
              </w:rPr>
            </w:pPr>
            <w:r>
              <w:t>Talecia Warren</w:t>
            </w:r>
          </w:p>
        </w:tc>
        <w:tc>
          <w:tcPr>
            <w:tcW w:w="3484" w:type="dxa"/>
          </w:tcPr>
          <w:p w14:paraId="0CD11046" w14:textId="289290BF" w:rsidR="003F4AA3" w:rsidRPr="007E27E2" w:rsidRDefault="00C27F66">
            <w:r>
              <w:t>Approved</w:t>
            </w:r>
          </w:p>
        </w:tc>
        <w:tc>
          <w:tcPr>
            <w:tcW w:w="2816" w:type="dxa"/>
          </w:tcPr>
          <w:p w14:paraId="4B6A0F4B" w14:textId="77777777" w:rsidR="003F4AA3" w:rsidRPr="007E27E2" w:rsidRDefault="003F4AA3"/>
        </w:tc>
      </w:tr>
    </w:tbl>
    <w:p w14:paraId="38A1F60A" w14:textId="77777777" w:rsidR="00973FD5" w:rsidRPr="008B1877" w:rsidRDefault="008B1877" w:rsidP="008B1877">
      <w:pPr>
        <w:tabs>
          <w:tab w:val="left" w:pos="8500"/>
        </w:tabs>
        <w:rPr>
          <w:sz w:val="20"/>
        </w:rPr>
      </w:pPr>
      <w:r w:rsidRPr="008B1877">
        <w:rPr>
          <w:sz w:val="20"/>
        </w:rPr>
        <w:tab/>
      </w:r>
    </w:p>
    <w:p w14:paraId="3868A710" w14:textId="51D40D3F" w:rsidR="0014666D" w:rsidRPr="00CB2506" w:rsidRDefault="00973FD5">
      <w:pPr>
        <w:rPr>
          <w:b/>
          <w:bCs/>
          <w:sz w:val="20"/>
          <w:szCs w:val="20"/>
        </w:rPr>
      </w:pPr>
      <w:r w:rsidRPr="00CB2506">
        <w:rPr>
          <w:b/>
          <w:bCs/>
          <w:sz w:val="20"/>
          <w:szCs w:val="20"/>
        </w:rPr>
        <w:t>Distribution</w:t>
      </w:r>
      <w:r w:rsidR="006E76AD">
        <w:rPr>
          <w:b/>
          <w:bCs/>
          <w:sz w:val="20"/>
          <w:szCs w:val="20"/>
        </w:rPr>
        <w:t xml:space="preserve"> </w:t>
      </w:r>
      <w:r w:rsidR="00750727">
        <w:rPr>
          <w:b/>
          <w:bCs/>
          <w:sz w:val="20"/>
          <w:szCs w:val="20"/>
        </w:rPr>
        <w:t>(as determined in committee operating procedure – one possibility given)</w:t>
      </w:r>
      <w:r w:rsidRPr="00CB2506">
        <w:rPr>
          <w:b/>
          <w:bCs/>
          <w:sz w:val="20"/>
          <w:szCs w:val="20"/>
        </w:rPr>
        <w:t>:</w:t>
      </w:r>
      <w:r w:rsidRPr="00CB2506">
        <w:rPr>
          <w:b/>
          <w:bCs/>
          <w:sz w:val="20"/>
          <w:szCs w:val="20"/>
        </w:rPr>
        <w:tab/>
      </w:r>
    </w:p>
    <w:p w14:paraId="21DDEAF4" w14:textId="77777777" w:rsidR="008B1877" w:rsidRPr="00CB2506" w:rsidRDefault="0014666D">
      <w:pPr>
        <w:rPr>
          <w:sz w:val="20"/>
          <w:szCs w:val="20"/>
        </w:rPr>
      </w:pPr>
      <w:proofErr w:type="gramStart"/>
      <w:r w:rsidRPr="00CB2506">
        <w:rPr>
          <w:sz w:val="20"/>
          <w:szCs w:val="20"/>
        </w:rPr>
        <w:t>First;</w:t>
      </w:r>
      <w:proofErr w:type="gramEnd"/>
      <w:r w:rsidRPr="00CB2506">
        <w:rPr>
          <w:sz w:val="20"/>
          <w:szCs w:val="20"/>
        </w:rPr>
        <w:t xml:space="preserve"> </w:t>
      </w:r>
      <w:r w:rsidRPr="00CB2506">
        <w:rPr>
          <w:sz w:val="20"/>
          <w:szCs w:val="20"/>
        </w:rPr>
        <w:tab/>
        <w:t>To Committee Members</w:t>
      </w:r>
      <w:r w:rsidR="00750727">
        <w:rPr>
          <w:sz w:val="20"/>
          <w:szCs w:val="20"/>
        </w:rPr>
        <w:t>hip</w:t>
      </w:r>
      <w:r w:rsidRPr="00CB2506">
        <w:rPr>
          <w:sz w:val="20"/>
          <w:szCs w:val="20"/>
        </w:rPr>
        <w:t xml:space="preserve"> for </w:t>
      </w:r>
      <w:r w:rsidR="00750727">
        <w:rPr>
          <w:sz w:val="20"/>
          <w:szCs w:val="20"/>
        </w:rPr>
        <w:t>Re</w:t>
      </w:r>
      <w:r w:rsidRPr="00CB2506">
        <w:rPr>
          <w:sz w:val="20"/>
          <w:szCs w:val="20"/>
        </w:rPr>
        <w:t>view</w:t>
      </w:r>
      <w:r w:rsidR="00973FD5" w:rsidRPr="00CB2506">
        <w:rPr>
          <w:sz w:val="20"/>
          <w:szCs w:val="20"/>
        </w:rPr>
        <w:tab/>
      </w:r>
      <w:r w:rsidR="00973FD5" w:rsidRPr="00CB2506">
        <w:rPr>
          <w:sz w:val="20"/>
          <w:szCs w:val="20"/>
        </w:rPr>
        <w:tab/>
      </w:r>
      <w:r w:rsidR="00973FD5" w:rsidRPr="00CB2506">
        <w:rPr>
          <w:sz w:val="20"/>
          <w:szCs w:val="20"/>
        </w:rPr>
        <w:tab/>
      </w:r>
    </w:p>
    <w:p w14:paraId="598B59D2" w14:textId="77777777" w:rsidR="008B1877" w:rsidRPr="00CB2506" w:rsidRDefault="0014666D">
      <w:pPr>
        <w:rPr>
          <w:sz w:val="20"/>
          <w:szCs w:val="20"/>
        </w:rPr>
      </w:pPr>
      <w:r w:rsidRPr="00CB2506">
        <w:rPr>
          <w:sz w:val="20"/>
          <w:szCs w:val="20"/>
        </w:rPr>
        <w:t xml:space="preserve">Second: </w:t>
      </w:r>
      <w:r w:rsidRPr="00CB2506">
        <w:rPr>
          <w:sz w:val="20"/>
          <w:szCs w:val="20"/>
        </w:rPr>
        <w:tab/>
        <w:t xml:space="preserve">Posted to the Minutes Website </w:t>
      </w:r>
    </w:p>
    <w:p w14:paraId="323CA353" w14:textId="53A223D5" w:rsidR="00973FD5" w:rsidRPr="008B1877" w:rsidRDefault="00973FD5" w:rsidP="008B1877">
      <w:pPr>
        <w:ind w:left="6480" w:firstLine="720"/>
        <w:rPr>
          <w:sz w:val="20"/>
        </w:rPr>
      </w:pPr>
      <w:r w:rsidRPr="008B1877">
        <w:rPr>
          <w:b/>
          <w:bCs/>
          <w:sz w:val="20"/>
        </w:rPr>
        <w:t>Approved by:</w:t>
      </w:r>
      <w:r w:rsidR="00FD315F">
        <w:rPr>
          <w:b/>
          <w:bCs/>
          <w:sz w:val="20"/>
        </w:rPr>
        <w:t xml:space="preserve">   </w:t>
      </w:r>
      <w:r w:rsidRPr="008B1877">
        <w:rPr>
          <w:b/>
          <w:bCs/>
          <w:sz w:val="20"/>
        </w:rPr>
        <w:t>________________________________</w:t>
      </w:r>
    </w:p>
    <w:p w14:paraId="5B52698A" w14:textId="77777777" w:rsidR="00973FD5" w:rsidRPr="008B1877" w:rsidRDefault="00171EE3">
      <w:pPr>
        <w:rPr>
          <w:sz w:val="20"/>
        </w:rPr>
      </w:pPr>
      <w:r w:rsidRPr="008B1877">
        <w:rPr>
          <w:sz w:val="20"/>
        </w:rPr>
        <w:tab/>
      </w:r>
      <w:r w:rsidRPr="008B1877">
        <w:rPr>
          <w:sz w:val="20"/>
        </w:rPr>
        <w:tab/>
      </w:r>
      <w:r w:rsidRPr="008B1877">
        <w:rPr>
          <w:sz w:val="20"/>
        </w:rPr>
        <w:tab/>
      </w:r>
      <w:r w:rsidRPr="008B1877">
        <w:rPr>
          <w:sz w:val="20"/>
        </w:rPr>
        <w:tab/>
      </w:r>
      <w:r w:rsidRPr="008B1877">
        <w:rPr>
          <w:sz w:val="20"/>
        </w:rPr>
        <w:tab/>
      </w:r>
      <w:r w:rsidR="008B1877">
        <w:rPr>
          <w:sz w:val="20"/>
        </w:rPr>
        <w:tab/>
      </w:r>
      <w:r w:rsidR="008B1877">
        <w:rPr>
          <w:sz w:val="20"/>
        </w:rPr>
        <w:tab/>
      </w:r>
      <w:r w:rsidR="008B1877">
        <w:rPr>
          <w:sz w:val="20"/>
        </w:rPr>
        <w:tab/>
      </w:r>
      <w:r w:rsidR="008B1877">
        <w:rPr>
          <w:sz w:val="20"/>
        </w:rPr>
        <w:tab/>
      </w:r>
      <w:r w:rsidR="008B1877">
        <w:rPr>
          <w:sz w:val="20"/>
        </w:rPr>
        <w:tab/>
      </w:r>
      <w:r w:rsidR="0014666D">
        <w:rPr>
          <w:sz w:val="20"/>
        </w:rPr>
        <w:t xml:space="preserve">Committee </w:t>
      </w:r>
      <w:r w:rsidR="00973FD5" w:rsidRPr="008B1877">
        <w:rPr>
          <w:sz w:val="20"/>
        </w:rPr>
        <w:t>Chairperson</w:t>
      </w:r>
      <w:r w:rsidR="00750727">
        <w:rPr>
          <w:sz w:val="20"/>
        </w:rPr>
        <w:t xml:space="preserve"> (Including this Approval by chair at committee discretion)</w:t>
      </w:r>
      <w:r w:rsidRPr="008B1877">
        <w:rPr>
          <w:sz w:val="20"/>
        </w:rPr>
        <w:tab/>
      </w:r>
    </w:p>
    <w:p w14:paraId="03A7AA6E" w14:textId="77777777" w:rsidR="00973FD5" w:rsidRPr="001E511A" w:rsidRDefault="00FB6DF7">
      <w:pPr>
        <w:rPr>
          <w:color w:val="FF0000"/>
          <w:sz w:val="20"/>
        </w:rPr>
      </w:pPr>
      <w:r>
        <w:rPr>
          <w:b/>
          <w:bCs/>
        </w:rPr>
        <w:t>Guidance</w:t>
      </w:r>
      <w:r w:rsidR="00973FD5" w:rsidRPr="008B1877">
        <w:rPr>
          <w:sz w:val="20"/>
        </w:rPr>
        <w:br w:type="page"/>
      </w:r>
    </w:p>
    <w:p w14:paraId="5241E286" w14:textId="2CED18D4" w:rsidR="00973FD5" w:rsidRPr="00B11C50" w:rsidRDefault="0014666D">
      <w:pPr>
        <w:rPr>
          <w:b/>
          <w:bCs/>
          <w:smallCaps/>
          <w:sz w:val="28"/>
          <w:szCs w:val="28"/>
          <w:u w:val="single"/>
        </w:rPr>
      </w:pPr>
      <w:r w:rsidRPr="00B11C50">
        <w:rPr>
          <w:b/>
          <w:bCs/>
          <w:smallCaps/>
          <w:sz w:val="28"/>
          <w:szCs w:val="28"/>
        </w:rPr>
        <w:lastRenderedPageBreak/>
        <w:t>Committee Name</w:t>
      </w:r>
      <w:r w:rsidR="00973FD5" w:rsidRPr="00B11C50">
        <w:rPr>
          <w:b/>
          <w:bCs/>
          <w:smallCaps/>
          <w:sz w:val="28"/>
          <w:szCs w:val="28"/>
        </w:rPr>
        <w:t xml:space="preserve">: </w:t>
      </w:r>
      <w:r w:rsidR="000D0AA8">
        <w:rPr>
          <w:b/>
          <w:bCs/>
          <w:smallCaps/>
          <w:sz w:val="28"/>
          <w:szCs w:val="28"/>
        </w:rPr>
        <w:t>RPIPC</w:t>
      </w:r>
    </w:p>
    <w:p w14:paraId="449C2118" w14:textId="57835336" w:rsidR="00973FD5" w:rsidRPr="00B11C50" w:rsidRDefault="0014666D">
      <w:pPr>
        <w:rPr>
          <w:b/>
          <w:bCs/>
          <w:smallCaps/>
          <w:sz w:val="28"/>
          <w:szCs w:val="28"/>
          <w:u w:val="single"/>
        </w:rPr>
      </w:pPr>
      <w:r w:rsidRPr="00B11C50">
        <w:rPr>
          <w:b/>
          <w:bCs/>
          <w:smallCaps/>
          <w:sz w:val="28"/>
          <w:szCs w:val="28"/>
        </w:rPr>
        <w:t>Committee Officers</w:t>
      </w:r>
      <w:r w:rsidR="00973FD5" w:rsidRPr="00B11C50">
        <w:rPr>
          <w:b/>
          <w:bCs/>
          <w:smallCaps/>
          <w:sz w:val="28"/>
          <w:szCs w:val="28"/>
        </w:rPr>
        <w:t xml:space="preserve">: </w:t>
      </w:r>
      <w:r w:rsidR="007667B1">
        <w:rPr>
          <w:b/>
          <w:bCs/>
          <w:smallCaps/>
          <w:sz w:val="28"/>
          <w:szCs w:val="28"/>
        </w:rPr>
        <w:t>Talecia Warren</w:t>
      </w:r>
      <w:r w:rsidR="00265E4A">
        <w:rPr>
          <w:b/>
          <w:bCs/>
          <w:smallCaps/>
          <w:sz w:val="28"/>
          <w:szCs w:val="28"/>
        </w:rPr>
        <w:t xml:space="preserve"> </w:t>
      </w:r>
      <w:r w:rsidR="00265E4A" w:rsidRPr="00265E4A">
        <w:rPr>
          <w:b/>
          <w:bCs/>
          <w:smallCaps/>
          <w:sz w:val="22"/>
          <w:szCs w:val="22"/>
        </w:rPr>
        <w:t>(Chair)</w:t>
      </w:r>
      <w:r w:rsidR="00265E4A">
        <w:rPr>
          <w:b/>
          <w:bCs/>
          <w:smallCaps/>
          <w:sz w:val="28"/>
          <w:szCs w:val="28"/>
        </w:rPr>
        <w:t xml:space="preserve">, </w:t>
      </w:r>
      <w:r w:rsidR="007667B1">
        <w:rPr>
          <w:b/>
          <w:bCs/>
          <w:smallCaps/>
          <w:sz w:val="28"/>
          <w:szCs w:val="28"/>
        </w:rPr>
        <w:t>Brad Fowler</w:t>
      </w:r>
      <w:r w:rsidR="00265E4A">
        <w:rPr>
          <w:b/>
          <w:bCs/>
          <w:smallCaps/>
          <w:sz w:val="28"/>
          <w:szCs w:val="28"/>
        </w:rPr>
        <w:t xml:space="preserve"> </w:t>
      </w:r>
      <w:r w:rsidR="00265E4A" w:rsidRPr="00265E4A">
        <w:rPr>
          <w:b/>
          <w:bCs/>
          <w:smallCaps/>
          <w:sz w:val="22"/>
          <w:szCs w:val="22"/>
        </w:rPr>
        <w:t>(Vice-Chair)</w:t>
      </w:r>
      <w:r w:rsidR="00265E4A">
        <w:rPr>
          <w:b/>
          <w:bCs/>
          <w:smallCaps/>
          <w:sz w:val="28"/>
          <w:szCs w:val="28"/>
        </w:rPr>
        <w:t xml:space="preserve">, Natalie Toomey </w:t>
      </w:r>
      <w:r w:rsidR="00265E4A" w:rsidRPr="00265E4A">
        <w:rPr>
          <w:b/>
          <w:bCs/>
          <w:smallCaps/>
          <w:sz w:val="22"/>
          <w:szCs w:val="22"/>
        </w:rPr>
        <w:t>(Secretary)</w:t>
      </w:r>
    </w:p>
    <w:p w14:paraId="34AE7D92" w14:textId="3280D9E8" w:rsidR="00973FD5" w:rsidRPr="00B11C50" w:rsidRDefault="0014666D">
      <w:pPr>
        <w:rPr>
          <w:b/>
          <w:bCs/>
          <w:smallCaps/>
          <w:sz w:val="28"/>
          <w:szCs w:val="28"/>
          <w:u w:val="single"/>
        </w:rPr>
      </w:pPr>
      <w:r w:rsidRPr="00B11C50">
        <w:rPr>
          <w:b/>
          <w:bCs/>
          <w:smallCaps/>
          <w:sz w:val="28"/>
          <w:szCs w:val="28"/>
        </w:rPr>
        <w:t>Academic Year</w:t>
      </w:r>
      <w:r w:rsidR="00973FD5" w:rsidRPr="00B11C50">
        <w:rPr>
          <w:b/>
          <w:bCs/>
          <w:smallCaps/>
          <w:sz w:val="28"/>
          <w:szCs w:val="28"/>
        </w:rPr>
        <w:t>:</w:t>
      </w:r>
      <w:r w:rsidR="005E16FB" w:rsidRPr="00A102C8">
        <w:rPr>
          <w:b/>
          <w:bCs/>
          <w:smallCaps/>
          <w:sz w:val="28"/>
          <w:szCs w:val="28"/>
        </w:rPr>
        <w:t xml:space="preserve"> </w:t>
      </w:r>
      <w:r w:rsidR="00A102C8" w:rsidRPr="00A102C8">
        <w:rPr>
          <w:b/>
          <w:bCs/>
          <w:smallCaps/>
          <w:sz w:val="28"/>
          <w:szCs w:val="28"/>
        </w:rPr>
        <w:t>202</w:t>
      </w:r>
      <w:r w:rsidR="007667B1">
        <w:rPr>
          <w:b/>
          <w:bCs/>
          <w:smallCaps/>
          <w:sz w:val="28"/>
          <w:szCs w:val="28"/>
        </w:rPr>
        <w:t>5</w:t>
      </w:r>
      <w:r w:rsidR="00A102C8" w:rsidRPr="00A102C8">
        <w:rPr>
          <w:b/>
          <w:bCs/>
          <w:smallCaps/>
          <w:sz w:val="28"/>
          <w:szCs w:val="28"/>
        </w:rPr>
        <w:t>-2</w:t>
      </w:r>
      <w:r w:rsidR="007667B1">
        <w:rPr>
          <w:b/>
          <w:bCs/>
          <w:smallCaps/>
          <w:sz w:val="28"/>
          <w:szCs w:val="28"/>
        </w:rPr>
        <w:t>6</w:t>
      </w:r>
    </w:p>
    <w:p w14:paraId="25141A70" w14:textId="77777777" w:rsidR="00171EE3" w:rsidRPr="00B11C50" w:rsidRDefault="00171EE3">
      <w:pPr>
        <w:rPr>
          <w:b/>
          <w:sz w:val="28"/>
          <w:szCs w:val="28"/>
        </w:rPr>
      </w:pPr>
    </w:p>
    <w:p w14:paraId="0F4710B5" w14:textId="77777777" w:rsidR="00171EE3" w:rsidRPr="00B11C50" w:rsidRDefault="00FB54A6">
      <w:pPr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 xml:space="preserve">Aggregate </w:t>
      </w:r>
      <w:r w:rsidR="0014666D" w:rsidRPr="00B11C50">
        <w:rPr>
          <w:b/>
          <w:bCs/>
          <w:smallCaps/>
          <w:sz w:val="28"/>
          <w:szCs w:val="28"/>
        </w:rPr>
        <w:t>Member Attendance at Committee Meetings for the Academic Year</w:t>
      </w:r>
      <w:r w:rsidR="004F5424" w:rsidRPr="00B11C50">
        <w:rPr>
          <w:b/>
          <w:bCs/>
          <w:smallCaps/>
          <w:sz w:val="28"/>
          <w:szCs w:val="28"/>
        </w:rPr>
        <w:t>:</w:t>
      </w:r>
    </w:p>
    <w:p w14:paraId="3458B750" w14:textId="26CFBDDD" w:rsidR="00973FD5" w:rsidRPr="00B11C50" w:rsidRDefault="00FB54A6">
      <w:pPr>
        <w:rPr>
          <w:sz w:val="28"/>
          <w:szCs w:val="28"/>
        </w:rPr>
      </w:pPr>
      <w:r w:rsidRPr="1AB23384">
        <w:rPr>
          <w:b/>
          <w:bCs/>
          <w:sz w:val="28"/>
          <w:szCs w:val="28"/>
        </w:rPr>
        <w:t xml:space="preserve">“P” denotes </w:t>
      </w:r>
      <w:r w:rsidR="610976FB" w:rsidRPr="1AB23384">
        <w:rPr>
          <w:b/>
          <w:bCs/>
          <w:sz w:val="28"/>
          <w:szCs w:val="28"/>
        </w:rPr>
        <w:t>Present, “</w:t>
      </w:r>
      <w:r w:rsidRPr="1AB23384">
        <w:rPr>
          <w:b/>
          <w:bCs/>
          <w:sz w:val="28"/>
          <w:szCs w:val="28"/>
        </w:rPr>
        <w:t xml:space="preserve">A” denotes </w:t>
      </w:r>
      <w:r w:rsidR="4D8F6E65" w:rsidRPr="1AB23384">
        <w:rPr>
          <w:b/>
          <w:bCs/>
          <w:sz w:val="28"/>
          <w:szCs w:val="28"/>
        </w:rPr>
        <w:t xml:space="preserve">Absent,  </w:t>
      </w:r>
      <w:r w:rsidRPr="1AB23384">
        <w:rPr>
          <w:b/>
          <w:bCs/>
          <w:sz w:val="28"/>
          <w:szCs w:val="28"/>
        </w:rPr>
        <w:t>“R” denotes Regrets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52"/>
        <w:gridCol w:w="1784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061"/>
      </w:tblGrid>
      <w:tr w:rsidR="00892A7C" w:rsidRPr="0014666D" w14:paraId="5CF37A18" w14:textId="77777777" w:rsidTr="1AB23384">
        <w:trPr>
          <w:trHeight w:val="329"/>
        </w:trPr>
        <w:tc>
          <w:tcPr>
            <w:tcW w:w="1552" w:type="dxa"/>
          </w:tcPr>
          <w:p w14:paraId="4A7D3D72" w14:textId="77777777" w:rsidR="00892A7C" w:rsidRPr="0014666D" w:rsidRDefault="00892A7C">
            <w:pPr>
              <w:ind w:left="180"/>
              <w:rPr>
                <w:sz w:val="20"/>
                <w:highlight w:val="lightGray"/>
              </w:rPr>
            </w:pPr>
          </w:p>
        </w:tc>
        <w:tc>
          <w:tcPr>
            <w:tcW w:w="11325" w:type="dxa"/>
            <w:gridSpan w:val="10"/>
          </w:tcPr>
          <w:p w14:paraId="41AB1FE5" w14:textId="14E46321" w:rsidR="00892A7C" w:rsidRPr="0014666D" w:rsidRDefault="00892A7C" w:rsidP="007E27E2">
            <w:pPr>
              <w:ind w:left="180"/>
              <w:jc w:val="center"/>
              <w:rPr>
                <w:sz w:val="20"/>
                <w:highlight w:val="lightGray"/>
              </w:rPr>
            </w:pPr>
          </w:p>
        </w:tc>
      </w:tr>
      <w:tr w:rsidR="003E4149" w:rsidRPr="0014666D" w14:paraId="652886CA" w14:textId="77777777" w:rsidTr="1AB233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39FC5C3" w14:textId="18BB9A5E" w:rsidR="003E4149" w:rsidRPr="0014666D" w:rsidRDefault="00A05AD8">
            <w:pPr>
              <w:rPr>
                <w:sz w:val="20"/>
              </w:rPr>
            </w:pPr>
            <w:r w:rsidRPr="0014666D">
              <w:rPr>
                <w:sz w:val="20"/>
              </w:rPr>
              <w:t>Meeting Dates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2718E" w14:textId="6107D4C8" w:rsidR="003E4149" w:rsidRPr="0014666D" w:rsidRDefault="00055AB4" w:rsidP="00892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9/0</w:t>
            </w:r>
            <w:r w:rsidR="007667B1">
              <w:rPr>
                <w:sz w:val="20"/>
              </w:rPr>
              <w:t>5</w:t>
            </w:r>
            <w:r>
              <w:rPr>
                <w:sz w:val="20"/>
              </w:rPr>
              <w:t>/</w:t>
            </w:r>
            <w:r w:rsidR="00D82A76">
              <w:rPr>
                <w:sz w:val="20"/>
              </w:rPr>
              <w:t>2</w:t>
            </w:r>
            <w:r w:rsidR="007667B1">
              <w:rPr>
                <w:sz w:val="20"/>
              </w:rPr>
              <w:t>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1266" w14:textId="07612CFA" w:rsidR="003E4149" w:rsidRPr="0014666D" w:rsidRDefault="00D82A76" w:rsidP="00892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10/</w:t>
            </w:r>
            <w:r w:rsidR="007667B1">
              <w:rPr>
                <w:sz w:val="20"/>
              </w:rPr>
              <w:t>3/25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CDA4" w14:textId="22956D9C" w:rsidR="003E4149" w:rsidRPr="0014666D" w:rsidRDefault="007667B1" w:rsidP="00892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10/31/25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C65A" w14:textId="5C4DA0D9" w:rsidR="003E4149" w:rsidRPr="0014666D" w:rsidRDefault="00D82A76" w:rsidP="00892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</w:t>
            </w:r>
            <w:r w:rsidR="009E04E3">
              <w:rPr>
                <w:sz w:val="20"/>
              </w:rPr>
              <w:t>9</w:t>
            </w:r>
            <w:r w:rsidR="007667B1">
              <w:rPr>
                <w:sz w:val="20"/>
              </w:rPr>
              <w:t>/26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1FE4" w14:textId="1DBC2F19" w:rsidR="003E4149" w:rsidRPr="0014666D" w:rsidRDefault="00D82A76" w:rsidP="00892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2/1</w:t>
            </w:r>
            <w:r w:rsidR="007667B1">
              <w:rPr>
                <w:sz w:val="20"/>
              </w:rPr>
              <w:t>3/26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6CAF" w14:textId="5A135519" w:rsidR="003E4149" w:rsidRPr="0014666D" w:rsidRDefault="00D82A76" w:rsidP="00892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3/</w:t>
            </w:r>
            <w:r w:rsidR="007667B1">
              <w:rPr>
                <w:sz w:val="20"/>
              </w:rPr>
              <w:t>6/26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3CFB" w14:textId="1D05714E" w:rsidR="003E4149" w:rsidRPr="0014666D" w:rsidRDefault="00D82A76" w:rsidP="00892A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4/</w:t>
            </w:r>
            <w:r w:rsidR="007667B1">
              <w:rPr>
                <w:sz w:val="20"/>
              </w:rPr>
              <w:t>3/26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46FF" w14:textId="39D5ADC4" w:rsidR="003E4149" w:rsidRPr="0014666D" w:rsidRDefault="003E4149" w:rsidP="00892A7C">
            <w:pPr>
              <w:jc w:val="center"/>
              <w:rPr>
                <w:sz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3E6800" w14:textId="77777777" w:rsidR="003E4149" w:rsidRPr="0014666D" w:rsidRDefault="003E4149" w:rsidP="00892A7C">
            <w:pPr>
              <w:jc w:val="center"/>
              <w:rPr>
                <w:sz w:val="20"/>
              </w:rPr>
            </w:pPr>
          </w:p>
        </w:tc>
      </w:tr>
      <w:tr w:rsidR="00265E4A" w:rsidRPr="0014666D" w14:paraId="065AD06A" w14:textId="77777777" w:rsidTr="00E20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33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207DC9" w14:textId="135E2CC3" w:rsidR="00265E4A" w:rsidRPr="007E27E2" w:rsidRDefault="007667B1" w:rsidP="00947CF9">
            <w:r>
              <w:t>Talecia Warren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F86768A" w14:textId="07F518F3" w:rsidR="00265E4A" w:rsidRPr="000507F8" w:rsidRDefault="00C27F66" w:rsidP="00265E4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62E6" w14:textId="231A641E" w:rsidR="00265E4A" w:rsidRPr="000507F8" w:rsidRDefault="00840153" w:rsidP="00D50D2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FA4F86F" w14:textId="4A1E05F7" w:rsidR="00265E4A" w:rsidRPr="000507F8" w:rsidRDefault="00265E4A" w:rsidP="00EC0B4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DB7CEF" w14:textId="698E048B" w:rsidR="00265E4A" w:rsidRPr="000507F8" w:rsidRDefault="009B3A1E" w:rsidP="00A102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D54C906" w14:textId="2DF09078" w:rsidR="00265E4A" w:rsidRPr="000507F8" w:rsidRDefault="00265E4A" w:rsidP="000078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B0A9C0" w14:textId="0838F3D1" w:rsidR="00265E4A" w:rsidRPr="000507F8" w:rsidRDefault="00E20021" w:rsidP="759C631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C6CD18F" w14:textId="04F4A1FE" w:rsidR="00265E4A" w:rsidRPr="000507F8" w:rsidRDefault="002A6D08" w:rsidP="002A6D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B05E98" w14:textId="77777777" w:rsidR="00265E4A" w:rsidRPr="000507F8" w:rsidRDefault="00265E4A" w:rsidP="00947CF9">
            <w:pPr>
              <w:rPr>
                <w:sz w:val="36"/>
                <w:szCs w:val="3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0A29F2F8" w14:textId="77777777" w:rsidR="00265E4A" w:rsidRPr="000507F8" w:rsidRDefault="00265E4A" w:rsidP="00947CF9">
            <w:pPr>
              <w:rPr>
                <w:sz w:val="36"/>
                <w:szCs w:val="36"/>
              </w:rPr>
            </w:pPr>
          </w:p>
        </w:tc>
      </w:tr>
      <w:tr w:rsidR="003E4149" w:rsidRPr="0014666D" w14:paraId="554BD0E4" w14:textId="77777777" w:rsidTr="00E20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33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C7D576" w14:textId="6F6F9229" w:rsidR="003E4149" w:rsidRPr="007E27E2" w:rsidRDefault="007667B1" w:rsidP="00947CF9">
            <w:r w:rsidRPr="007E27E2">
              <w:t>Brad Fowler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550727" w14:textId="60CAE33D" w:rsidR="003E4149" w:rsidRPr="000507F8" w:rsidRDefault="00C27F66" w:rsidP="00265E4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4399" w14:textId="4FD8B062" w:rsidR="003E4149" w:rsidRPr="000507F8" w:rsidRDefault="00E27F6A" w:rsidP="00D50D2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2E3C06" w14:textId="7CD7A247" w:rsidR="003E4149" w:rsidRPr="000507F8" w:rsidRDefault="003E4149" w:rsidP="00EC0B4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9C153D2" w14:textId="497FDEB1" w:rsidR="003E4149" w:rsidRPr="000507F8" w:rsidRDefault="009B3A1E" w:rsidP="00A102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8B98E7B" w14:textId="5F3A8777" w:rsidR="003E4149" w:rsidRPr="000507F8" w:rsidRDefault="003E4149" w:rsidP="000078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19BF3CE" w14:textId="0BEE4E81" w:rsidR="003E4149" w:rsidRPr="000507F8" w:rsidRDefault="00E20021" w:rsidP="759C631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E4E79F" w14:textId="588E849D" w:rsidR="003E4149" w:rsidRPr="000507F8" w:rsidRDefault="002A6D08" w:rsidP="002A6D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96AB08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6D2C3DCD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</w:tr>
      <w:tr w:rsidR="003E4149" w:rsidRPr="0014666D" w14:paraId="74B88A29" w14:textId="77777777" w:rsidTr="00E20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33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8999890" w14:textId="4EFE143C" w:rsidR="003E4149" w:rsidRPr="007E27E2" w:rsidRDefault="00581551" w:rsidP="00947CF9">
            <w:r w:rsidRPr="007E27E2">
              <w:t>Natalie Toomey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7EAF12" w14:textId="627C8781" w:rsidR="003E4149" w:rsidRPr="000507F8" w:rsidRDefault="00C27F66" w:rsidP="00265E4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F0873" w14:textId="1FC8C52C" w:rsidR="003E4149" w:rsidRPr="000507F8" w:rsidRDefault="00840153" w:rsidP="00FB09A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5C4057C" w14:textId="77797DEB" w:rsidR="003E4149" w:rsidRPr="000507F8" w:rsidRDefault="003E4149" w:rsidP="00EC0B4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C133A7F" w14:textId="498EFF19" w:rsidR="003E4149" w:rsidRPr="000507F8" w:rsidRDefault="009B3A1E" w:rsidP="00A102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8B7C272" w14:textId="734FE0F1" w:rsidR="003E4149" w:rsidRPr="000507F8" w:rsidRDefault="003E4149" w:rsidP="000078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CAB84FB" w14:textId="50465978" w:rsidR="003E4149" w:rsidRPr="000507F8" w:rsidRDefault="00E20021" w:rsidP="759C631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19446E" w14:textId="350D4FB7" w:rsidR="003E4149" w:rsidRPr="000507F8" w:rsidRDefault="002A6D08" w:rsidP="002A6D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633975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609FFCF7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</w:tr>
      <w:tr w:rsidR="003E4149" w:rsidRPr="0014666D" w14:paraId="1C090AC1" w14:textId="77777777" w:rsidTr="00E20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33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993F74" w14:textId="455D52D8" w:rsidR="003E4149" w:rsidRPr="007E27E2" w:rsidRDefault="007667B1" w:rsidP="00947CF9">
            <w:r>
              <w:t>George Cazacu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0242906" w14:textId="5E6752BA" w:rsidR="003E4149" w:rsidRPr="000507F8" w:rsidRDefault="00C27F66" w:rsidP="00265E4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68387" w14:textId="1A3C8BB8" w:rsidR="003E4149" w:rsidRPr="000507F8" w:rsidRDefault="00840153" w:rsidP="00FB09A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A309C4B" w14:textId="0AE09197" w:rsidR="003E4149" w:rsidRPr="000507F8" w:rsidRDefault="003E4149" w:rsidP="00EC0B4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E8E9AD" w14:textId="0DDD30E9" w:rsidR="003E4149" w:rsidRPr="000507F8" w:rsidRDefault="009B3A1E" w:rsidP="00A102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3595236" w14:textId="7B92D7F1" w:rsidR="003E4149" w:rsidRPr="000507F8" w:rsidRDefault="003E4149" w:rsidP="000078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4B3BC94" w14:textId="35E329AF" w:rsidR="003E4149" w:rsidRPr="000507F8" w:rsidRDefault="00E20021" w:rsidP="759C631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56673D" w14:textId="5AB7F4BF" w:rsidR="003E4149" w:rsidRPr="000507F8" w:rsidRDefault="002A6D08" w:rsidP="002A6D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C35119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170AFFEE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</w:tr>
      <w:tr w:rsidR="003E4149" w:rsidRPr="0014666D" w14:paraId="775872CD" w14:textId="77777777" w:rsidTr="00E20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33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EE57EB" w14:textId="7B474FCE" w:rsidR="003E4149" w:rsidRPr="007E27E2" w:rsidRDefault="00E27F6A" w:rsidP="00947CF9">
            <w:r>
              <w:t>Maxwell Gohn</w:t>
            </w:r>
            <w:r w:rsidR="00B6137F">
              <w:t xml:space="preserve"> (SGA)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FA8FD" w14:textId="48B148DE" w:rsidR="003E4149" w:rsidRPr="000507F8" w:rsidRDefault="00F4470C" w:rsidP="00265E4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2CADA" w14:textId="01FE4BF4" w:rsidR="003E4149" w:rsidRPr="000507F8" w:rsidRDefault="00F4470C" w:rsidP="00FB09A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D5CD7FA" w14:textId="643E1303" w:rsidR="003E4149" w:rsidRPr="000507F8" w:rsidRDefault="003E4149" w:rsidP="00EC0B4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D64FF0" w14:textId="6095AE1E" w:rsidR="003E4149" w:rsidRPr="000507F8" w:rsidRDefault="00E20021" w:rsidP="00A102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1C573EA" w14:textId="64C22ACC" w:rsidR="003E4149" w:rsidRPr="000507F8" w:rsidRDefault="003E4149" w:rsidP="000078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FCCE05" w14:textId="6945A5BD" w:rsidR="003E4149" w:rsidRPr="000507F8" w:rsidRDefault="00E20021" w:rsidP="00E2002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7872F5" w14:textId="5E353859" w:rsidR="003E4149" w:rsidRPr="000507F8" w:rsidRDefault="002A6D08" w:rsidP="002A6D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DECC03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044572F9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</w:tr>
      <w:tr w:rsidR="00265E4A" w:rsidRPr="0014666D" w14:paraId="574DD5CB" w14:textId="77777777" w:rsidTr="00E20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33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529EF82" w14:textId="46518AA1" w:rsidR="00265E4A" w:rsidRPr="007E27E2" w:rsidRDefault="00E27F6A" w:rsidP="00947CF9">
            <w:r>
              <w:t>Shantee Henry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D62374" w14:textId="7E2A8001" w:rsidR="00265E4A" w:rsidRPr="000507F8" w:rsidRDefault="004B2CC8" w:rsidP="00265E4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AEFCC" w14:textId="4A6B3349" w:rsidR="00265E4A" w:rsidRPr="000507F8" w:rsidRDefault="00840153" w:rsidP="00FB09A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26E2E5B" w14:textId="3C6C4D08" w:rsidR="00265E4A" w:rsidRPr="000507F8" w:rsidRDefault="00265E4A" w:rsidP="00EC0B4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7F50E8F" w14:textId="0C6B073F" w:rsidR="00265E4A" w:rsidRPr="000507F8" w:rsidRDefault="009B3A1E" w:rsidP="00A102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F3C51F2" w14:textId="76632A95" w:rsidR="00265E4A" w:rsidRPr="000507F8" w:rsidRDefault="00265E4A" w:rsidP="000078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20B47D" w14:textId="154F80EC" w:rsidR="00265E4A" w:rsidRPr="000507F8" w:rsidRDefault="004C565D" w:rsidP="00E2002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B8F7C1" w14:textId="3ABF9CED" w:rsidR="00265E4A" w:rsidRPr="000507F8" w:rsidRDefault="002A6D08" w:rsidP="002A6D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056082" w14:textId="77777777" w:rsidR="00265E4A" w:rsidRPr="000507F8" w:rsidRDefault="00265E4A" w:rsidP="00947CF9">
            <w:pPr>
              <w:rPr>
                <w:sz w:val="36"/>
                <w:szCs w:val="3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41543A50" w14:textId="77777777" w:rsidR="00265E4A" w:rsidRPr="000507F8" w:rsidRDefault="00265E4A" w:rsidP="00947CF9">
            <w:pPr>
              <w:rPr>
                <w:sz w:val="36"/>
                <w:szCs w:val="36"/>
              </w:rPr>
            </w:pPr>
          </w:p>
        </w:tc>
      </w:tr>
      <w:tr w:rsidR="003E4149" w:rsidRPr="0014666D" w14:paraId="2AD835FE" w14:textId="77777777" w:rsidTr="00E20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33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391318" w14:textId="3C81D6FB" w:rsidR="003E4149" w:rsidRPr="007E27E2" w:rsidRDefault="00E27F6A" w:rsidP="00947CF9">
            <w:r>
              <w:t>John Jackson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9E3380" w14:textId="11246B14" w:rsidR="003E4149" w:rsidRPr="000507F8" w:rsidRDefault="00C27F66" w:rsidP="00265E4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A5651" w14:textId="1BAAA149" w:rsidR="003E4149" w:rsidRPr="000507F8" w:rsidRDefault="00840153" w:rsidP="00FB09A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E3E50B1" w14:textId="21D3F7D0" w:rsidR="003E4149" w:rsidRPr="000507F8" w:rsidRDefault="003E4149" w:rsidP="00EC0B4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AA8C64" w14:textId="0101B968" w:rsidR="003E4149" w:rsidRPr="000507F8" w:rsidRDefault="009B3A1E" w:rsidP="00A102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4D89600" w14:textId="4FE9C40A" w:rsidR="003E4149" w:rsidRPr="000507F8" w:rsidRDefault="003E4149" w:rsidP="000078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FF1DEC" w14:textId="464724B4" w:rsidR="003E4149" w:rsidRPr="000507F8" w:rsidRDefault="00E20021" w:rsidP="00E2002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2BA8BE" w14:textId="63F40DD5" w:rsidR="003E4149" w:rsidRPr="000507F8" w:rsidRDefault="002A6D08" w:rsidP="002A6D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F58233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6B90BE0F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</w:tr>
      <w:tr w:rsidR="003E4149" w:rsidRPr="0014666D" w14:paraId="7E338B3E" w14:textId="77777777" w:rsidTr="00E20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33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39C2485" w14:textId="31D2C033" w:rsidR="003E4149" w:rsidRPr="007E27E2" w:rsidRDefault="00C27F66" w:rsidP="00947CF9">
            <w:r>
              <w:t xml:space="preserve">Jonathan Meyer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831D496" w14:textId="333444CE" w:rsidR="003E4149" w:rsidRPr="000507F8" w:rsidRDefault="00C27F66" w:rsidP="00265E4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56945" w14:textId="7BFA3FB6" w:rsidR="003E4149" w:rsidRPr="000507F8" w:rsidRDefault="00840153" w:rsidP="00FB09A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C942952" w14:textId="5BD69A1D" w:rsidR="003E4149" w:rsidRPr="000507F8" w:rsidRDefault="003E4149" w:rsidP="00EC0B4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0223E8" w14:textId="3A328321" w:rsidR="003E4149" w:rsidRPr="000507F8" w:rsidRDefault="009B3A1E" w:rsidP="00A102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C282B28" w14:textId="15E72D99" w:rsidR="003E4149" w:rsidRPr="000507F8" w:rsidRDefault="003E4149" w:rsidP="000078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0CA05B" w14:textId="3257DB8B" w:rsidR="003E4149" w:rsidRPr="000507F8" w:rsidRDefault="00E20021" w:rsidP="00E2002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70A297" w14:textId="24C38723" w:rsidR="003E4149" w:rsidRPr="000507F8" w:rsidRDefault="002A6D08" w:rsidP="002A6D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B1A6B65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1F96FB4D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</w:tr>
      <w:tr w:rsidR="006A4D17" w:rsidRPr="0014666D" w14:paraId="5596DBB7" w14:textId="77777777" w:rsidTr="00E20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33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CBCADE2" w14:textId="07AD30EE" w:rsidR="006A4D17" w:rsidRDefault="006A4D17" w:rsidP="00947CF9">
            <w:r>
              <w:t>Kelly Prior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7773D" w14:textId="5A68FF79" w:rsidR="006A4D17" w:rsidRDefault="006A4D17" w:rsidP="00265E4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65715" w14:textId="467F9210" w:rsidR="006A4D17" w:rsidRPr="000507F8" w:rsidRDefault="00840153" w:rsidP="00FB09A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C57A2C9" w14:textId="77777777" w:rsidR="006A4D17" w:rsidRPr="000507F8" w:rsidRDefault="006A4D17" w:rsidP="00EC0B4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0CD0EA" w14:textId="3BF3ABF6" w:rsidR="006A4D17" w:rsidRPr="000507F8" w:rsidRDefault="009B3A1E" w:rsidP="00A102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BB756F5" w14:textId="77777777" w:rsidR="006A4D17" w:rsidRPr="000507F8" w:rsidRDefault="006A4D17" w:rsidP="000078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8FC673" w14:textId="0C7DC4F6" w:rsidR="006A4D17" w:rsidRPr="000507F8" w:rsidRDefault="004C565D" w:rsidP="00E2002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DBD14A0" w14:textId="7C240C9F" w:rsidR="006A4D17" w:rsidRPr="000507F8" w:rsidRDefault="002A6D08" w:rsidP="002A6D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CD18B6" w14:textId="77777777" w:rsidR="006A4D17" w:rsidRPr="000507F8" w:rsidRDefault="006A4D17" w:rsidP="00947CF9">
            <w:pPr>
              <w:rPr>
                <w:sz w:val="36"/>
                <w:szCs w:val="3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7C39EF1B" w14:textId="77777777" w:rsidR="006A4D17" w:rsidRPr="000507F8" w:rsidRDefault="006A4D17" w:rsidP="00947CF9">
            <w:pPr>
              <w:rPr>
                <w:sz w:val="36"/>
                <w:szCs w:val="36"/>
              </w:rPr>
            </w:pPr>
          </w:p>
        </w:tc>
      </w:tr>
      <w:tr w:rsidR="007667B1" w:rsidRPr="0014666D" w14:paraId="67D7E7B4" w14:textId="77777777" w:rsidTr="00E20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33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DE989E" w14:textId="7FB764E8" w:rsidR="007667B1" w:rsidRPr="007E27E2" w:rsidRDefault="00C27F66" w:rsidP="00947CF9">
            <w:r>
              <w:t xml:space="preserve">Frank Richardson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1D98B" w14:textId="77406E79" w:rsidR="007667B1" w:rsidRPr="000507F8" w:rsidRDefault="00C27F66" w:rsidP="00265E4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34B98" w14:textId="27134E60" w:rsidR="007667B1" w:rsidRPr="000507F8" w:rsidRDefault="00840153" w:rsidP="00FB09A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F87AC22" w14:textId="77777777" w:rsidR="007667B1" w:rsidRPr="000507F8" w:rsidRDefault="007667B1" w:rsidP="00EC0B4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E36ABF" w14:textId="0E18D41D" w:rsidR="007667B1" w:rsidRPr="000507F8" w:rsidRDefault="009B3A1E" w:rsidP="00A102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982E56D" w14:textId="77777777" w:rsidR="007667B1" w:rsidRPr="000507F8" w:rsidRDefault="007667B1" w:rsidP="000078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A8375F" w14:textId="3BAC2241" w:rsidR="007667B1" w:rsidRPr="000507F8" w:rsidRDefault="00E20021" w:rsidP="00E2002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61413B" w14:textId="0E0537D6" w:rsidR="007667B1" w:rsidRPr="000507F8" w:rsidRDefault="002A6D08" w:rsidP="002A6D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1048E0" w14:textId="77777777" w:rsidR="007667B1" w:rsidRPr="000507F8" w:rsidRDefault="007667B1" w:rsidP="00947CF9">
            <w:pPr>
              <w:rPr>
                <w:sz w:val="36"/>
                <w:szCs w:val="3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02C8AE6B" w14:textId="77777777" w:rsidR="007667B1" w:rsidRPr="000507F8" w:rsidRDefault="007667B1" w:rsidP="00947CF9">
            <w:pPr>
              <w:rPr>
                <w:sz w:val="36"/>
                <w:szCs w:val="36"/>
              </w:rPr>
            </w:pPr>
          </w:p>
        </w:tc>
      </w:tr>
      <w:tr w:rsidR="003E4149" w:rsidRPr="0014666D" w14:paraId="60F7F0F4" w14:textId="77777777" w:rsidTr="00E20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33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71B44D" w14:textId="017B4FC7" w:rsidR="003E4149" w:rsidRPr="007E27E2" w:rsidRDefault="00C27F66" w:rsidP="00947CF9">
            <w:r>
              <w:t>Kimberly Scott</w:t>
            </w:r>
            <w:r w:rsidRPr="007E27E2"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E9B4F" w14:textId="7DDB0E6A" w:rsidR="003E4149" w:rsidRPr="000507F8" w:rsidRDefault="00C27F66" w:rsidP="00265E4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8D50F" w14:textId="2AB27532" w:rsidR="003E4149" w:rsidRPr="000507F8" w:rsidRDefault="00840153" w:rsidP="00FB09A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B524C21" w14:textId="52E3232D" w:rsidR="003E4149" w:rsidRPr="000507F8" w:rsidRDefault="003E4149" w:rsidP="00EC0B4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3F8A39" w14:textId="3EDD533E" w:rsidR="003E4149" w:rsidRPr="000507F8" w:rsidRDefault="009B3A1E" w:rsidP="00A102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3A6667A" w14:textId="0FB041EB" w:rsidR="003E4149" w:rsidRPr="000507F8" w:rsidRDefault="003E4149" w:rsidP="000078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1B631E3" w14:textId="507E1176" w:rsidR="003E4149" w:rsidRPr="000507F8" w:rsidRDefault="004C565D" w:rsidP="00E2002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5A48398" w14:textId="793BBAD2" w:rsidR="003E4149" w:rsidRPr="000507F8" w:rsidRDefault="002A6D08" w:rsidP="002A6D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59258D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14:paraId="1E028012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</w:tr>
      <w:tr w:rsidR="003E4149" w:rsidRPr="0014666D" w14:paraId="6EC45E78" w14:textId="77777777" w:rsidTr="00E20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33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2E3A63F" w14:textId="0CDE07AE" w:rsidR="003E4149" w:rsidRPr="007E27E2" w:rsidRDefault="00C27F66" w:rsidP="00947CF9">
            <w:r w:rsidRPr="007E27E2">
              <w:t xml:space="preserve">Will Smith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D7E0E" w14:textId="57C4FF74" w:rsidR="003E4149" w:rsidRPr="000507F8" w:rsidRDefault="00C27F66" w:rsidP="00265E4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99749" w14:textId="1B46BB1C" w:rsidR="003E4149" w:rsidRPr="000507F8" w:rsidRDefault="00840153" w:rsidP="00FB09A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27D87D6" w14:textId="6EC94A9D" w:rsidR="003E4149" w:rsidRPr="000507F8" w:rsidRDefault="003E4149" w:rsidP="00EC0B4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0FF0C" w14:textId="4BCF570D" w:rsidR="003E4149" w:rsidRPr="000507F8" w:rsidRDefault="009B3A1E" w:rsidP="00A102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0D5552F" w14:textId="03EE0C67" w:rsidR="003E4149" w:rsidRPr="000507F8" w:rsidRDefault="003E4149" w:rsidP="000078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1E682" w14:textId="1B00752D" w:rsidR="003E4149" w:rsidRPr="000507F8" w:rsidRDefault="00E20021" w:rsidP="00E2002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4DB92" w14:textId="037AFF55" w:rsidR="003E4149" w:rsidRPr="000507F8" w:rsidRDefault="002A6D08" w:rsidP="002A6D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861C7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7DC054F" w14:textId="77777777" w:rsidR="003E4149" w:rsidRPr="000507F8" w:rsidRDefault="003E4149" w:rsidP="00947CF9">
            <w:pPr>
              <w:rPr>
                <w:sz w:val="36"/>
                <w:szCs w:val="36"/>
              </w:rPr>
            </w:pPr>
          </w:p>
        </w:tc>
      </w:tr>
      <w:tr w:rsidR="00EC0B49" w:rsidRPr="0014666D" w14:paraId="2E2E90FB" w14:textId="77777777" w:rsidTr="00E200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33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DE1F331" w14:textId="6274D027" w:rsidR="00EC0B49" w:rsidRPr="007E27E2" w:rsidRDefault="00C27F66" w:rsidP="00947CF9">
            <w:r w:rsidRPr="007E27E2">
              <w:t>Brian Watson</w:t>
            </w:r>
            <w:r>
              <w:t xml:space="preserve">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B5C65" w14:textId="3B88E43A" w:rsidR="00EC0B49" w:rsidRDefault="00C27F66" w:rsidP="00265E4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44E03" w14:textId="0384E0A4" w:rsidR="00EC0B49" w:rsidRPr="000507F8" w:rsidRDefault="00840153" w:rsidP="00FB09A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D4168DD" w14:textId="29208411" w:rsidR="00EC0B49" w:rsidRPr="000507F8" w:rsidRDefault="00EC0B49" w:rsidP="00EC0B4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0A8BD" w14:textId="6C4B6C48" w:rsidR="00EC0B49" w:rsidRPr="000507F8" w:rsidRDefault="009B3A1E" w:rsidP="00A102C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4360CF0" w14:textId="77777777" w:rsidR="00EC0B49" w:rsidRPr="000507F8" w:rsidRDefault="00EC0B49" w:rsidP="0000783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B2874" w14:textId="7B9BFF1C" w:rsidR="00EC0B49" w:rsidRPr="000507F8" w:rsidRDefault="00E20021" w:rsidP="00E2002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BDF1B" w14:textId="20A208DE" w:rsidR="00EC0B49" w:rsidRPr="000507F8" w:rsidRDefault="002A6D08" w:rsidP="002A6D0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AD709" w14:textId="77777777" w:rsidR="00EC0B49" w:rsidRPr="000507F8" w:rsidRDefault="00EC0B49" w:rsidP="00947CF9">
            <w:pPr>
              <w:rPr>
                <w:sz w:val="36"/>
                <w:szCs w:val="36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3F8785E" w14:textId="77777777" w:rsidR="00EC0B49" w:rsidRPr="000507F8" w:rsidRDefault="00EC0B49" w:rsidP="00947CF9">
            <w:pPr>
              <w:rPr>
                <w:sz w:val="36"/>
                <w:szCs w:val="36"/>
              </w:rPr>
            </w:pPr>
          </w:p>
        </w:tc>
      </w:tr>
    </w:tbl>
    <w:p w14:paraId="790F087A" w14:textId="58690459" w:rsidR="00973FD5" w:rsidRPr="0014666D" w:rsidRDefault="00C27F66" w:rsidP="00171EE3">
      <w:pPr>
        <w:tabs>
          <w:tab w:val="left" w:pos="7665"/>
        </w:tabs>
        <w:rPr>
          <w:sz w:val="20"/>
        </w:rPr>
      </w:pPr>
      <w:r>
        <w:rPr>
          <w:sz w:val="20"/>
        </w:rPr>
        <w:t xml:space="preserve">   </w:t>
      </w:r>
      <w:r w:rsidR="00171EE3" w:rsidRPr="0014666D">
        <w:rPr>
          <w:sz w:val="20"/>
        </w:rPr>
        <w:tab/>
      </w:r>
    </w:p>
    <w:p w14:paraId="50C53B03" w14:textId="77777777" w:rsidR="00973FD5" w:rsidRPr="0014666D" w:rsidRDefault="00973FD5">
      <w:pPr>
        <w:rPr>
          <w:sz w:val="20"/>
        </w:rPr>
      </w:pPr>
    </w:p>
    <w:p w14:paraId="3975C452" w14:textId="77777777" w:rsidR="00973FD5" w:rsidRPr="0014666D" w:rsidRDefault="00973FD5">
      <w:pPr>
        <w:tabs>
          <w:tab w:val="right" w:pos="14314"/>
        </w:tabs>
        <w:rPr>
          <w:sz w:val="20"/>
        </w:rPr>
      </w:pPr>
    </w:p>
    <w:p w14:paraId="75F95CA5" w14:textId="77777777" w:rsidR="00973FD5" w:rsidRPr="0014666D" w:rsidRDefault="00973FD5">
      <w:pPr>
        <w:tabs>
          <w:tab w:val="right" w:pos="14314"/>
        </w:tabs>
        <w:rPr>
          <w:sz w:val="20"/>
          <w:u w:val="single"/>
        </w:rPr>
      </w:pPr>
      <w:r w:rsidRPr="0014666D">
        <w:rPr>
          <w:sz w:val="20"/>
        </w:rPr>
        <w:t xml:space="preserve">__________________________________________                                                                        </w:t>
      </w:r>
    </w:p>
    <w:p w14:paraId="7A64247E" w14:textId="77777777" w:rsidR="00973FD5" w:rsidRPr="0014666D" w:rsidRDefault="00973FD5">
      <w:pPr>
        <w:rPr>
          <w:sz w:val="20"/>
        </w:rPr>
      </w:pPr>
      <w:r w:rsidRPr="0014666D">
        <w:rPr>
          <w:sz w:val="20"/>
        </w:rPr>
        <w:t>CHAIRPERSON SIGNATURE                                                                                                            DATE</w:t>
      </w:r>
      <w:r w:rsidR="00C0541B" w:rsidRPr="0014666D">
        <w:rPr>
          <w:sz w:val="20"/>
        </w:rPr>
        <w:t xml:space="preserve">  ________________________________-</w:t>
      </w:r>
    </w:p>
    <w:p w14:paraId="6ED8EE08" w14:textId="77777777" w:rsidR="00973FD5" w:rsidRPr="0014666D" w:rsidRDefault="00973FD5">
      <w:pPr>
        <w:rPr>
          <w:sz w:val="20"/>
        </w:rPr>
      </w:pPr>
    </w:p>
    <w:p w14:paraId="13309747" w14:textId="77777777" w:rsidR="00973FD5" w:rsidRPr="0014666D" w:rsidRDefault="00AE043E">
      <w:pPr>
        <w:rPr>
          <w:sz w:val="20"/>
        </w:rPr>
      </w:pPr>
      <w:r>
        <w:rPr>
          <w:sz w:val="20"/>
        </w:rPr>
        <w:t>(Including this Approval by chair at committee discretion</w:t>
      </w:r>
      <w:r w:rsidR="00602CF5">
        <w:rPr>
          <w:sz w:val="20"/>
        </w:rPr>
        <w:t>)</w:t>
      </w:r>
    </w:p>
    <w:p w14:paraId="4A2847B3" w14:textId="77777777" w:rsidR="00973FD5" w:rsidRDefault="00973FD5">
      <w:pPr>
        <w:rPr>
          <w:sz w:val="20"/>
        </w:rPr>
      </w:pPr>
    </w:p>
    <w:p w14:paraId="006C1E57" w14:textId="19C7C58F" w:rsidR="00D572B5" w:rsidRDefault="00D572B5" w:rsidP="00C27F66"/>
    <w:p w14:paraId="1230C26F" w14:textId="77777777" w:rsidR="00F4470C" w:rsidRDefault="00F4470C" w:rsidP="00C27F66"/>
    <w:p w14:paraId="2C846A39" w14:textId="55CCE4D6" w:rsidR="00274806" w:rsidRPr="004B2CC8" w:rsidRDefault="00274806" w:rsidP="00274806"/>
    <w:sectPr w:rsidR="00274806" w:rsidRPr="004B2CC8">
      <w:pgSz w:w="15840" w:h="12240" w:orient="landscape" w:code="1"/>
      <w:pgMar w:top="576" w:right="662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D7024" w14:textId="77777777" w:rsidR="00677B5C" w:rsidRDefault="00677B5C">
      <w:r>
        <w:separator/>
      </w:r>
    </w:p>
  </w:endnote>
  <w:endnote w:type="continuationSeparator" w:id="0">
    <w:p w14:paraId="70B2738C" w14:textId="77777777" w:rsidR="00677B5C" w:rsidRDefault="00677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73915" w14:textId="77777777" w:rsidR="00677B5C" w:rsidRDefault="00677B5C">
      <w:r>
        <w:separator/>
      </w:r>
    </w:p>
  </w:footnote>
  <w:footnote w:type="continuationSeparator" w:id="0">
    <w:p w14:paraId="66B26836" w14:textId="77777777" w:rsidR="00677B5C" w:rsidRDefault="00677B5C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A6zlgHb6" int2:invalidationBookmarkName="" int2:hashCode="/GEyEWi8ZBnFbr" int2:id="N0SbZvbK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33FA3"/>
    <w:multiLevelType w:val="hybridMultilevel"/>
    <w:tmpl w:val="D5C47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64DE6"/>
    <w:multiLevelType w:val="hybridMultilevel"/>
    <w:tmpl w:val="6A0A93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0525B"/>
    <w:multiLevelType w:val="hybridMultilevel"/>
    <w:tmpl w:val="7714A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73612"/>
    <w:multiLevelType w:val="hybridMultilevel"/>
    <w:tmpl w:val="1260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952ED"/>
    <w:multiLevelType w:val="hybridMultilevel"/>
    <w:tmpl w:val="F3A6DF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80B12"/>
    <w:multiLevelType w:val="hybridMultilevel"/>
    <w:tmpl w:val="CCDCC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86D10"/>
    <w:multiLevelType w:val="hybridMultilevel"/>
    <w:tmpl w:val="B70A7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256750">
    <w:abstractNumId w:val="2"/>
  </w:num>
  <w:num w:numId="2" w16cid:durableId="1285816931">
    <w:abstractNumId w:val="3"/>
  </w:num>
  <w:num w:numId="3" w16cid:durableId="1680739433">
    <w:abstractNumId w:val="5"/>
  </w:num>
  <w:num w:numId="4" w16cid:durableId="1869025934">
    <w:abstractNumId w:val="6"/>
  </w:num>
  <w:num w:numId="5" w16cid:durableId="504249500">
    <w:abstractNumId w:val="4"/>
  </w:num>
  <w:num w:numId="6" w16cid:durableId="386876070">
    <w:abstractNumId w:val="0"/>
  </w:num>
  <w:num w:numId="7" w16cid:durableId="190390560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440"/>
    <w:rsid w:val="00005AC4"/>
    <w:rsid w:val="00007838"/>
    <w:rsid w:val="0002124A"/>
    <w:rsid w:val="00023F3F"/>
    <w:rsid w:val="00047B73"/>
    <w:rsid w:val="000507F8"/>
    <w:rsid w:val="00051CC8"/>
    <w:rsid w:val="00055AB4"/>
    <w:rsid w:val="00071A3E"/>
    <w:rsid w:val="00076787"/>
    <w:rsid w:val="0008395E"/>
    <w:rsid w:val="0008502C"/>
    <w:rsid w:val="00092D4A"/>
    <w:rsid w:val="00095528"/>
    <w:rsid w:val="000A296A"/>
    <w:rsid w:val="000A37B7"/>
    <w:rsid w:val="000A4D4F"/>
    <w:rsid w:val="000A7BCE"/>
    <w:rsid w:val="000B6B06"/>
    <w:rsid w:val="000D04A8"/>
    <w:rsid w:val="000D0AA8"/>
    <w:rsid w:val="000D1482"/>
    <w:rsid w:val="000D5B4B"/>
    <w:rsid w:val="000E189D"/>
    <w:rsid w:val="000E6616"/>
    <w:rsid w:val="000F3792"/>
    <w:rsid w:val="000F4925"/>
    <w:rsid w:val="000F7848"/>
    <w:rsid w:val="00101453"/>
    <w:rsid w:val="0010559F"/>
    <w:rsid w:val="001149BB"/>
    <w:rsid w:val="0011619B"/>
    <w:rsid w:val="0011631F"/>
    <w:rsid w:val="00117CA8"/>
    <w:rsid w:val="00122C90"/>
    <w:rsid w:val="0013123E"/>
    <w:rsid w:val="0014666D"/>
    <w:rsid w:val="001534E1"/>
    <w:rsid w:val="00154D0F"/>
    <w:rsid w:val="00161CB3"/>
    <w:rsid w:val="00164A00"/>
    <w:rsid w:val="00167A18"/>
    <w:rsid w:val="00171EE3"/>
    <w:rsid w:val="00172B4F"/>
    <w:rsid w:val="001736BC"/>
    <w:rsid w:val="001754B5"/>
    <w:rsid w:val="001805B5"/>
    <w:rsid w:val="00182B66"/>
    <w:rsid w:val="0018722C"/>
    <w:rsid w:val="00190F09"/>
    <w:rsid w:val="00192D1B"/>
    <w:rsid w:val="00194FA5"/>
    <w:rsid w:val="001A2105"/>
    <w:rsid w:val="001A23D5"/>
    <w:rsid w:val="001C178B"/>
    <w:rsid w:val="001C2CF4"/>
    <w:rsid w:val="001C7F61"/>
    <w:rsid w:val="001D08D2"/>
    <w:rsid w:val="001D7E71"/>
    <w:rsid w:val="001E511A"/>
    <w:rsid w:val="001F520D"/>
    <w:rsid w:val="00204068"/>
    <w:rsid w:val="00221BB9"/>
    <w:rsid w:val="00233260"/>
    <w:rsid w:val="002343D7"/>
    <w:rsid w:val="00241E14"/>
    <w:rsid w:val="002477C1"/>
    <w:rsid w:val="00250D2D"/>
    <w:rsid w:val="00253D68"/>
    <w:rsid w:val="002608C7"/>
    <w:rsid w:val="00265E4A"/>
    <w:rsid w:val="002731E8"/>
    <w:rsid w:val="00274806"/>
    <w:rsid w:val="00276814"/>
    <w:rsid w:val="00277DC9"/>
    <w:rsid w:val="00292C96"/>
    <w:rsid w:val="002A3A1A"/>
    <w:rsid w:val="002A6D08"/>
    <w:rsid w:val="002C221C"/>
    <w:rsid w:val="002C3502"/>
    <w:rsid w:val="002C45DB"/>
    <w:rsid w:val="002D0C53"/>
    <w:rsid w:val="002E02E1"/>
    <w:rsid w:val="002F2058"/>
    <w:rsid w:val="002F27C6"/>
    <w:rsid w:val="00303197"/>
    <w:rsid w:val="0032441B"/>
    <w:rsid w:val="00331D7E"/>
    <w:rsid w:val="00332141"/>
    <w:rsid w:val="00335B6A"/>
    <w:rsid w:val="00346918"/>
    <w:rsid w:val="00351A16"/>
    <w:rsid w:val="0036767B"/>
    <w:rsid w:val="003821DA"/>
    <w:rsid w:val="00387A7B"/>
    <w:rsid w:val="0039178C"/>
    <w:rsid w:val="003A1462"/>
    <w:rsid w:val="003E32B9"/>
    <w:rsid w:val="003E4149"/>
    <w:rsid w:val="003F4AA3"/>
    <w:rsid w:val="00400D60"/>
    <w:rsid w:val="00403134"/>
    <w:rsid w:val="0040653E"/>
    <w:rsid w:val="00447A2A"/>
    <w:rsid w:val="00455A30"/>
    <w:rsid w:val="00462B57"/>
    <w:rsid w:val="004708F3"/>
    <w:rsid w:val="0047678D"/>
    <w:rsid w:val="004A4595"/>
    <w:rsid w:val="004A563E"/>
    <w:rsid w:val="004A6A23"/>
    <w:rsid w:val="004B2CC8"/>
    <w:rsid w:val="004C565D"/>
    <w:rsid w:val="004D0DDD"/>
    <w:rsid w:val="004D12E6"/>
    <w:rsid w:val="004D1878"/>
    <w:rsid w:val="004E039B"/>
    <w:rsid w:val="004E047B"/>
    <w:rsid w:val="004E1440"/>
    <w:rsid w:val="004E228E"/>
    <w:rsid w:val="004E3901"/>
    <w:rsid w:val="004F5424"/>
    <w:rsid w:val="005178A2"/>
    <w:rsid w:val="00535542"/>
    <w:rsid w:val="005363E7"/>
    <w:rsid w:val="00536A40"/>
    <w:rsid w:val="00551545"/>
    <w:rsid w:val="00571EB8"/>
    <w:rsid w:val="00581551"/>
    <w:rsid w:val="005854D8"/>
    <w:rsid w:val="00587DE3"/>
    <w:rsid w:val="005908DD"/>
    <w:rsid w:val="005A2EAC"/>
    <w:rsid w:val="005C0017"/>
    <w:rsid w:val="005C67C9"/>
    <w:rsid w:val="005E05D9"/>
    <w:rsid w:val="005E16FB"/>
    <w:rsid w:val="00602CF5"/>
    <w:rsid w:val="00614950"/>
    <w:rsid w:val="00615E39"/>
    <w:rsid w:val="00617E3B"/>
    <w:rsid w:val="00626EDD"/>
    <w:rsid w:val="006340D0"/>
    <w:rsid w:val="00646059"/>
    <w:rsid w:val="00650003"/>
    <w:rsid w:val="00650251"/>
    <w:rsid w:val="006556ED"/>
    <w:rsid w:val="00674875"/>
    <w:rsid w:val="00677B5C"/>
    <w:rsid w:val="006805E7"/>
    <w:rsid w:val="006822B6"/>
    <w:rsid w:val="00691580"/>
    <w:rsid w:val="00696F10"/>
    <w:rsid w:val="006A4D17"/>
    <w:rsid w:val="006B411E"/>
    <w:rsid w:val="006D3905"/>
    <w:rsid w:val="006E6389"/>
    <w:rsid w:val="006E76AD"/>
    <w:rsid w:val="006F0FF1"/>
    <w:rsid w:val="006F41CB"/>
    <w:rsid w:val="006F53EF"/>
    <w:rsid w:val="00703EF0"/>
    <w:rsid w:val="00715F27"/>
    <w:rsid w:val="00716982"/>
    <w:rsid w:val="00726B27"/>
    <w:rsid w:val="007351B8"/>
    <w:rsid w:val="00750727"/>
    <w:rsid w:val="00750B0A"/>
    <w:rsid w:val="00761110"/>
    <w:rsid w:val="007667B1"/>
    <w:rsid w:val="007717E5"/>
    <w:rsid w:val="0079008F"/>
    <w:rsid w:val="00790D29"/>
    <w:rsid w:val="00793E59"/>
    <w:rsid w:val="00795292"/>
    <w:rsid w:val="007D2387"/>
    <w:rsid w:val="007E27E2"/>
    <w:rsid w:val="0081022A"/>
    <w:rsid w:val="00821B16"/>
    <w:rsid w:val="00822937"/>
    <w:rsid w:val="00836B6D"/>
    <w:rsid w:val="00840153"/>
    <w:rsid w:val="00844DF1"/>
    <w:rsid w:val="0086210A"/>
    <w:rsid w:val="00864C4C"/>
    <w:rsid w:val="00870746"/>
    <w:rsid w:val="008719BC"/>
    <w:rsid w:val="00873EAE"/>
    <w:rsid w:val="00882493"/>
    <w:rsid w:val="00883914"/>
    <w:rsid w:val="00892A7C"/>
    <w:rsid w:val="00892D8B"/>
    <w:rsid w:val="008A20A6"/>
    <w:rsid w:val="008A2355"/>
    <w:rsid w:val="008A6ECB"/>
    <w:rsid w:val="008B1877"/>
    <w:rsid w:val="008B1A14"/>
    <w:rsid w:val="008B47DA"/>
    <w:rsid w:val="008B6890"/>
    <w:rsid w:val="008E746C"/>
    <w:rsid w:val="008F022D"/>
    <w:rsid w:val="009028BF"/>
    <w:rsid w:val="00906F69"/>
    <w:rsid w:val="00910090"/>
    <w:rsid w:val="0091607C"/>
    <w:rsid w:val="00921873"/>
    <w:rsid w:val="00927C4F"/>
    <w:rsid w:val="00932A0E"/>
    <w:rsid w:val="009337C9"/>
    <w:rsid w:val="0093491D"/>
    <w:rsid w:val="00940C18"/>
    <w:rsid w:val="00940D7D"/>
    <w:rsid w:val="009441DF"/>
    <w:rsid w:val="00946A31"/>
    <w:rsid w:val="00947CF9"/>
    <w:rsid w:val="009607A6"/>
    <w:rsid w:val="00967EF8"/>
    <w:rsid w:val="00973FD5"/>
    <w:rsid w:val="00981B46"/>
    <w:rsid w:val="00987D2F"/>
    <w:rsid w:val="009909B5"/>
    <w:rsid w:val="00990D99"/>
    <w:rsid w:val="009915FE"/>
    <w:rsid w:val="00997986"/>
    <w:rsid w:val="009A75CD"/>
    <w:rsid w:val="009B0966"/>
    <w:rsid w:val="009B3A1E"/>
    <w:rsid w:val="009B7EB4"/>
    <w:rsid w:val="009C6B33"/>
    <w:rsid w:val="009C6D83"/>
    <w:rsid w:val="009D2B5F"/>
    <w:rsid w:val="009D31CF"/>
    <w:rsid w:val="009E04E3"/>
    <w:rsid w:val="009E1247"/>
    <w:rsid w:val="009E3D43"/>
    <w:rsid w:val="009E6A34"/>
    <w:rsid w:val="009F7E24"/>
    <w:rsid w:val="00A0233A"/>
    <w:rsid w:val="00A05AD8"/>
    <w:rsid w:val="00A102C8"/>
    <w:rsid w:val="00A11911"/>
    <w:rsid w:val="00A1282B"/>
    <w:rsid w:val="00A23680"/>
    <w:rsid w:val="00A3183C"/>
    <w:rsid w:val="00A36DC4"/>
    <w:rsid w:val="00A45DBE"/>
    <w:rsid w:val="00A463BD"/>
    <w:rsid w:val="00A64755"/>
    <w:rsid w:val="00A82CCC"/>
    <w:rsid w:val="00A9256E"/>
    <w:rsid w:val="00A93FA1"/>
    <w:rsid w:val="00AA6368"/>
    <w:rsid w:val="00AB5CFA"/>
    <w:rsid w:val="00AC06FB"/>
    <w:rsid w:val="00AD4E6E"/>
    <w:rsid w:val="00AE043E"/>
    <w:rsid w:val="00AF3B40"/>
    <w:rsid w:val="00AF5419"/>
    <w:rsid w:val="00B11C50"/>
    <w:rsid w:val="00B30115"/>
    <w:rsid w:val="00B3197B"/>
    <w:rsid w:val="00B53E8C"/>
    <w:rsid w:val="00B60117"/>
    <w:rsid w:val="00B6137F"/>
    <w:rsid w:val="00B70BD9"/>
    <w:rsid w:val="00B80200"/>
    <w:rsid w:val="00B8178C"/>
    <w:rsid w:val="00B91667"/>
    <w:rsid w:val="00B96B88"/>
    <w:rsid w:val="00BA3978"/>
    <w:rsid w:val="00BA4515"/>
    <w:rsid w:val="00BA46EB"/>
    <w:rsid w:val="00BB01E2"/>
    <w:rsid w:val="00BB0581"/>
    <w:rsid w:val="00BB0924"/>
    <w:rsid w:val="00BB0A15"/>
    <w:rsid w:val="00BB32F6"/>
    <w:rsid w:val="00BD53FC"/>
    <w:rsid w:val="00BE1169"/>
    <w:rsid w:val="00BE5F93"/>
    <w:rsid w:val="00BF29B1"/>
    <w:rsid w:val="00BF2FD4"/>
    <w:rsid w:val="00BF4360"/>
    <w:rsid w:val="00BF7D94"/>
    <w:rsid w:val="00C0541B"/>
    <w:rsid w:val="00C10F84"/>
    <w:rsid w:val="00C1115D"/>
    <w:rsid w:val="00C27F66"/>
    <w:rsid w:val="00C36A90"/>
    <w:rsid w:val="00C36C92"/>
    <w:rsid w:val="00C5063C"/>
    <w:rsid w:val="00C55DA4"/>
    <w:rsid w:val="00C672CE"/>
    <w:rsid w:val="00C741AC"/>
    <w:rsid w:val="00C76F60"/>
    <w:rsid w:val="00C8539E"/>
    <w:rsid w:val="00C86B61"/>
    <w:rsid w:val="00C9338F"/>
    <w:rsid w:val="00CA46A1"/>
    <w:rsid w:val="00CB1256"/>
    <w:rsid w:val="00CB2506"/>
    <w:rsid w:val="00CB5A87"/>
    <w:rsid w:val="00CC039B"/>
    <w:rsid w:val="00CC49A0"/>
    <w:rsid w:val="00CC704C"/>
    <w:rsid w:val="00CD0BBB"/>
    <w:rsid w:val="00CF5DA7"/>
    <w:rsid w:val="00D001E7"/>
    <w:rsid w:val="00D004AB"/>
    <w:rsid w:val="00D13971"/>
    <w:rsid w:val="00D171B9"/>
    <w:rsid w:val="00D21461"/>
    <w:rsid w:val="00D3100C"/>
    <w:rsid w:val="00D37F06"/>
    <w:rsid w:val="00D41BB6"/>
    <w:rsid w:val="00D432A7"/>
    <w:rsid w:val="00D4609B"/>
    <w:rsid w:val="00D50765"/>
    <w:rsid w:val="00D55D77"/>
    <w:rsid w:val="00D572B5"/>
    <w:rsid w:val="00D61215"/>
    <w:rsid w:val="00D66928"/>
    <w:rsid w:val="00D76F9E"/>
    <w:rsid w:val="00D82A76"/>
    <w:rsid w:val="00D835EF"/>
    <w:rsid w:val="00D9065B"/>
    <w:rsid w:val="00D9078D"/>
    <w:rsid w:val="00D91CCA"/>
    <w:rsid w:val="00D94445"/>
    <w:rsid w:val="00D94713"/>
    <w:rsid w:val="00DA0149"/>
    <w:rsid w:val="00DA144F"/>
    <w:rsid w:val="00DA5187"/>
    <w:rsid w:val="00DA5E33"/>
    <w:rsid w:val="00DC0B9E"/>
    <w:rsid w:val="00DC73A4"/>
    <w:rsid w:val="00DD33D0"/>
    <w:rsid w:val="00DF6873"/>
    <w:rsid w:val="00E122CF"/>
    <w:rsid w:val="00E13E1A"/>
    <w:rsid w:val="00E1796A"/>
    <w:rsid w:val="00E17F9B"/>
    <w:rsid w:val="00E20021"/>
    <w:rsid w:val="00E23A5A"/>
    <w:rsid w:val="00E27F6A"/>
    <w:rsid w:val="00E3072B"/>
    <w:rsid w:val="00E34D14"/>
    <w:rsid w:val="00E44388"/>
    <w:rsid w:val="00E54032"/>
    <w:rsid w:val="00E55404"/>
    <w:rsid w:val="00E57EB6"/>
    <w:rsid w:val="00E72153"/>
    <w:rsid w:val="00E82B30"/>
    <w:rsid w:val="00E9449F"/>
    <w:rsid w:val="00EA3573"/>
    <w:rsid w:val="00EB7663"/>
    <w:rsid w:val="00EB7EF1"/>
    <w:rsid w:val="00EC0B49"/>
    <w:rsid w:val="00EC5DD8"/>
    <w:rsid w:val="00ED06F8"/>
    <w:rsid w:val="00EE074B"/>
    <w:rsid w:val="00EF78EC"/>
    <w:rsid w:val="00F004CA"/>
    <w:rsid w:val="00F14373"/>
    <w:rsid w:val="00F149FD"/>
    <w:rsid w:val="00F231ED"/>
    <w:rsid w:val="00F2776E"/>
    <w:rsid w:val="00F32BF3"/>
    <w:rsid w:val="00F32D65"/>
    <w:rsid w:val="00F35ED8"/>
    <w:rsid w:val="00F4470C"/>
    <w:rsid w:val="00F548DF"/>
    <w:rsid w:val="00F56EB8"/>
    <w:rsid w:val="00F61466"/>
    <w:rsid w:val="00F61514"/>
    <w:rsid w:val="00F82B91"/>
    <w:rsid w:val="00F83B82"/>
    <w:rsid w:val="00F87C1B"/>
    <w:rsid w:val="00F93A26"/>
    <w:rsid w:val="00FA1DE5"/>
    <w:rsid w:val="00FB0638"/>
    <w:rsid w:val="00FB09A6"/>
    <w:rsid w:val="00FB1171"/>
    <w:rsid w:val="00FB41EF"/>
    <w:rsid w:val="00FB54A6"/>
    <w:rsid w:val="00FB6DF7"/>
    <w:rsid w:val="00FC5A5C"/>
    <w:rsid w:val="00FC62DE"/>
    <w:rsid w:val="00FD315F"/>
    <w:rsid w:val="00FD4D05"/>
    <w:rsid w:val="00FF285B"/>
    <w:rsid w:val="016D57BF"/>
    <w:rsid w:val="02FADC3F"/>
    <w:rsid w:val="07E57FAA"/>
    <w:rsid w:val="0FBB6B87"/>
    <w:rsid w:val="12944AED"/>
    <w:rsid w:val="1555095B"/>
    <w:rsid w:val="165496BC"/>
    <w:rsid w:val="1AB23384"/>
    <w:rsid w:val="1B3ADBE9"/>
    <w:rsid w:val="1EE209B0"/>
    <w:rsid w:val="220A168D"/>
    <w:rsid w:val="267F345D"/>
    <w:rsid w:val="271B6B6B"/>
    <w:rsid w:val="2CE5CAC1"/>
    <w:rsid w:val="2F633B0B"/>
    <w:rsid w:val="2F70D7CF"/>
    <w:rsid w:val="2FF1644C"/>
    <w:rsid w:val="3125D986"/>
    <w:rsid w:val="32E15CAC"/>
    <w:rsid w:val="33372951"/>
    <w:rsid w:val="334C6125"/>
    <w:rsid w:val="3540445D"/>
    <w:rsid w:val="3A5D0E15"/>
    <w:rsid w:val="3ED15167"/>
    <w:rsid w:val="3EE5CD44"/>
    <w:rsid w:val="405D2EBE"/>
    <w:rsid w:val="4287D90B"/>
    <w:rsid w:val="42F13997"/>
    <w:rsid w:val="4610A2CC"/>
    <w:rsid w:val="4706ECB1"/>
    <w:rsid w:val="47AEBB17"/>
    <w:rsid w:val="4A3C233A"/>
    <w:rsid w:val="4D8F6E65"/>
    <w:rsid w:val="4EBCA1C0"/>
    <w:rsid w:val="54593548"/>
    <w:rsid w:val="5D110BA1"/>
    <w:rsid w:val="5DDD39A2"/>
    <w:rsid w:val="6088092C"/>
    <w:rsid w:val="60D9C78E"/>
    <w:rsid w:val="610976FB"/>
    <w:rsid w:val="616F5772"/>
    <w:rsid w:val="624A5958"/>
    <w:rsid w:val="655AFB4A"/>
    <w:rsid w:val="65CC1765"/>
    <w:rsid w:val="6642C895"/>
    <w:rsid w:val="67E10854"/>
    <w:rsid w:val="6B1A3B92"/>
    <w:rsid w:val="6E5A7480"/>
    <w:rsid w:val="70D9DBFB"/>
    <w:rsid w:val="7208E850"/>
    <w:rsid w:val="744BF194"/>
    <w:rsid w:val="759C6314"/>
    <w:rsid w:val="79270E6E"/>
    <w:rsid w:val="7E04E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633F0F"/>
  <w15:docId w15:val="{94695B70-5826-499B-830D-2FE1D910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FF000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iCs/>
      <w:sz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785"/>
      </w:tabs>
      <w:outlineLvl w:val="5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i/>
    </w:rPr>
  </w:style>
  <w:style w:type="paragraph" w:styleId="BodyText2">
    <w:name w:val="Body Text 2"/>
    <w:basedOn w:val="Normal"/>
    <w:rPr>
      <w:sz w:val="20"/>
    </w:rPr>
  </w:style>
  <w:style w:type="paragraph" w:styleId="BodyTextIndent">
    <w:name w:val="Body Text Indent"/>
    <w:basedOn w:val="Normal"/>
    <w:pPr>
      <w:ind w:left="360"/>
    </w:pPr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82B91"/>
    <w:pPr>
      <w:ind w:left="720"/>
      <w:contextualSpacing/>
    </w:pPr>
  </w:style>
  <w:style w:type="character" w:styleId="Hyperlink">
    <w:name w:val="Hyperlink"/>
    <w:basedOn w:val="DefaultParagraphFont"/>
    <w:unhideWhenUsed/>
    <w:rsid w:val="00BF2F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FD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F27C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921873"/>
  </w:style>
  <w:style w:type="character" w:customStyle="1" w:styleId="emailstyle21">
    <w:name w:val="emailstyle21"/>
    <w:basedOn w:val="DefaultParagraphFont"/>
    <w:rsid w:val="00921873"/>
  </w:style>
  <w:style w:type="character" w:styleId="FollowedHyperlink">
    <w:name w:val="FollowedHyperlink"/>
    <w:basedOn w:val="DefaultParagraphFont"/>
    <w:semiHidden/>
    <w:unhideWhenUsed/>
    <w:rsid w:val="00551545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6149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22F16F54446E41B5B21A299B8C4234" ma:contentTypeVersion="11" ma:contentTypeDescription="Create a new document." ma:contentTypeScope="" ma:versionID="41cb8b95a9d99a370db32c67e07a0182">
  <xsd:schema xmlns:xsd="http://www.w3.org/2001/XMLSchema" xmlns:xs="http://www.w3.org/2001/XMLSchema" xmlns:p="http://schemas.microsoft.com/office/2006/metadata/properties" xmlns:ns2="7ed00234-3a03-418f-9c5b-114eb86ff6d4" xmlns:ns3="413a8822-3062-425b-8972-4c264b6cf8c9" targetNamespace="http://schemas.microsoft.com/office/2006/metadata/properties" ma:root="true" ma:fieldsID="eac5abbf939123422d5fad52e651a06e" ns2:_="" ns3:_="">
    <xsd:import namespace="7ed00234-3a03-418f-9c5b-114eb86ff6d4"/>
    <xsd:import namespace="413a8822-3062-425b-8972-4c264b6cf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00234-3a03-418f-9c5b-114eb86ff6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3ad034d-1cd1-4335-8504-6c3843fcf1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a8822-3062-425b-8972-4c264b6cf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5bc3cb-2494-42f9-a145-648efa3ca3a9}" ma:internalName="TaxCatchAll" ma:showField="CatchAllData" ma:web="413a8822-3062-425b-8972-4c264b6cf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d00234-3a03-418f-9c5b-114eb86ff6d4">
      <Terms xmlns="http://schemas.microsoft.com/office/infopath/2007/PartnerControls"/>
    </lcf76f155ced4ddcb4097134ff3c332f>
    <TaxCatchAll xmlns="413a8822-3062-425b-8972-4c264b6cf8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3110A1-DC21-4FCA-B3B7-788EA633D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00234-3a03-418f-9c5b-114eb86ff6d4"/>
    <ds:schemaRef ds:uri="413a8822-3062-425b-8972-4c264b6cf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18E24D-A105-48A6-B5C1-37C405F1BCA0}">
  <ds:schemaRefs>
    <ds:schemaRef ds:uri="http://schemas.microsoft.com/office/2006/metadata/properties"/>
    <ds:schemaRef ds:uri="http://schemas.microsoft.com/office/infopath/2007/PartnerControls"/>
    <ds:schemaRef ds:uri="7ed00234-3a03-418f-9c5b-114eb86ff6d4"/>
    <ds:schemaRef ds:uri="413a8822-3062-425b-8972-4c264b6cf8c9"/>
  </ds:schemaRefs>
</ds:datastoreItem>
</file>

<file path=customXml/itemProps3.xml><?xml version="1.0" encoding="utf-8"?>
<ds:datastoreItem xmlns:ds="http://schemas.openxmlformats.org/officeDocument/2006/customXml" ds:itemID="{556C7784-AFDC-4794-B4CB-1A665CD782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State Hospital</vt:lpstr>
    </vt:vector>
  </TitlesOfParts>
  <Company>DHR State of Georgia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State Hospital</dc:title>
  <dc:creator>MMallory</dc:creator>
  <cp:lastModifiedBy>Natalie Toomey</cp:lastModifiedBy>
  <cp:revision>4</cp:revision>
  <cp:lastPrinted>2010-01-12T23:20:00Z</cp:lastPrinted>
  <dcterms:created xsi:type="dcterms:W3CDTF">2026-04-08T15:40:00Z</dcterms:created>
  <dcterms:modified xsi:type="dcterms:W3CDTF">2026-04-08T16:11:00Z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0x0101001722F16F54446E41B5B21A299B8C4234</vt:lpwstr>
  </property>
  <property fmtid="{D5CDD505-2E9C-101B-9397-08002B2CF9AE}" pid="3" name="MediaServiceImageTags">
    <vt:lpwstr/>
  </property>
</Properties>
</file>