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03" w:type="dxa"/>
        <w:jc w:val="center"/>
        <w:tblLook w:val="04A0" w:firstRow="1" w:lastRow="0" w:firstColumn="1" w:lastColumn="0" w:noHBand="0" w:noVBand="1"/>
      </w:tblPr>
      <w:tblGrid>
        <w:gridCol w:w="10903"/>
      </w:tblGrid>
      <w:tr w:rsidR="009101BB" w:rsidRPr="00945E5B" w14:paraId="56F39D5A" w14:textId="77777777" w:rsidTr="0026788B">
        <w:trPr>
          <w:trHeight w:val="530"/>
          <w:jc w:val="center"/>
        </w:trPr>
        <w:tc>
          <w:tcPr>
            <w:tcW w:w="10903" w:type="dxa"/>
            <w:shd w:val="clear" w:color="auto" w:fill="D9D9D9" w:themeFill="background1" w:themeFillShade="D9"/>
          </w:tcPr>
          <w:p w14:paraId="0EBBB463" w14:textId="77777777" w:rsidR="00687618" w:rsidRPr="00945E5B" w:rsidRDefault="00031B7E" w:rsidP="00687618">
            <w:pPr>
              <w:jc w:val="center"/>
              <w:rPr>
                <w:rFonts w:cstheme="minorHAnsi"/>
              </w:rPr>
            </w:pPr>
            <w:r>
              <w:rPr>
                <w:rFonts w:cstheme="minorHAnsi"/>
              </w:rPr>
              <w:t>Faculty Affairs Policy</w:t>
            </w:r>
            <w:r w:rsidR="00077952">
              <w:rPr>
                <w:rFonts w:cstheme="minorHAnsi"/>
              </w:rPr>
              <w:t xml:space="preserve"> Committee (</w:t>
            </w:r>
            <w:r>
              <w:rPr>
                <w:rFonts w:cstheme="minorHAnsi"/>
              </w:rPr>
              <w:t>FAPC</w:t>
            </w:r>
            <w:r w:rsidR="00077952">
              <w:rPr>
                <w:rFonts w:cstheme="minorHAnsi"/>
              </w:rPr>
              <w:t>)</w:t>
            </w:r>
            <w:r w:rsidR="00BF2FAC">
              <w:rPr>
                <w:rFonts w:cstheme="minorHAnsi"/>
              </w:rPr>
              <w:t xml:space="preserve"> </w:t>
            </w:r>
            <w:r w:rsidR="00687618" w:rsidRPr="00945E5B">
              <w:rPr>
                <w:rFonts w:cstheme="minorHAnsi"/>
              </w:rPr>
              <w:t>M</w:t>
            </w:r>
            <w:r w:rsidR="00687618">
              <w:rPr>
                <w:rFonts w:cstheme="minorHAnsi"/>
              </w:rPr>
              <w:t>eeting Minutes</w:t>
            </w:r>
          </w:p>
          <w:p w14:paraId="1CD5F3B8" w14:textId="62DE8C5D" w:rsidR="009101BB" w:rsidRPr="00945E5B" w:rsidRDefault="009101BB" w:rsidP="00BF2FAC">
            <w:pPr>
              <w:jc w:val="center"/>
              <w:rPr>
                <w:rFonts w:cstheme="minorHAnsi"/>
                <w:b/>
              </w:rPr>
            </w:pPr>
            <w:r w:rsidRPr="00945E5B">
              <w:rPr>
                <w:rFonts w:cstheme="minorHAnsi"/>
              </w:rPr>
              <w:t xml:space="preserve">Friday, </w:t>
            </w:r>
            <w:r w:rsidR="003F58B3">
              <w:rPr>
                <w:rFonts w:cstheme="minorHAnsi"/>
              </w:rPr>
              <w:t>March 7</w:t>
            </w:r>
            <w:r w:rsidR="00A33FFF">
              <w:rPr>
                <w:rFonts w:cstheme="minorHAnsi"/>
              </w:rPr>
              <w:t>,</w:t>
            </w:r>
            <w:r w:rsidRPr="00945E5B">
              <w:rPr>
                <w:rFonts w:cstheme="minorHAnsi"/>
              </w:rPr>
              <w:t xml:space="preserve"> at </w:t>
            </w:r>
            <w:r w:rsidR="00031B7E">
              <w:rPr>
                <w:rFonts w:cstheme="minorHAnsi"/>
              </w:rPr>
              <w:t>2:00</w:t>
            </w:r>
            <w:r w:rsidRPr="00945E5B">
              <w:rPr>
                <w:rFonts w:cstheme="minorHAnsi"/>
              </w:rPr>
              <w:t xml:space="preserve"> PM</w:t>
            </w:r>
            <w:r w:rsidR="00BF2FAC">
              <w:rPr>
                <w:rFonts w:cstheme="minorHAnsi"/>
              </w:rPr>
              <w:t xml:space="preserve"> </w:t>
            </w:r>
            <w:r w:rsidRPr="00945E5B">
              <w:rPr>
                <w:rFonts w:cstheme="minorHAnsi"/>
              </w:rPr>
              <w:t xml:space="preserve">Location: </w:t>
            </w:r>
            <w:hyperlink r:id="rId6" w:history="1">
              <w:r w:rsidR="00031B7E" w:rsidRPr="00031B7E">
                <w:rPr>
                  <w:rStyle w:val="Hyperlink"/>
                  <w:rFonts w:cstheme="minorHAnsi"/>
                </w:rPr>
                <w:t>Zoom</w:t>
              </w:r>
            </w:hyperlink>
          </w:p>
        </w:tc>
      </w:tr>
      <w:tr w:rsidR="00217E15" w:rsidRPr="00945E5B" w14:paraId="48EE1991" w14:textId="77777777" w:rsidTr="00BF2FAC">
        <w:trPr>
          <w:trHeight w:val="260"/>
          <w:jc w:val="center"/>
        </w:trPr>
        <w:tc>
          <w:tcPr>
            <w:tcW w:w="10903" w:type="dxa"/>
            <w:shd w:val="clear" w:color="auto" w:fill="D9D9D9" w:themeFill="background1" w:themeFillShade="D9"/>
          </w:tcPr>
          <w:p w14:paraId="02A9D8C8" w14:textId="0DA8194B" w:rsidR="00217E15" w:rsidRPr="00945E5B" w:rsidRDefault="00217E15" w:rsidP="00BF2FAC">
            <w:pPr>
              <w:rPr>
                <w:rFonts w:cstheme="minorHAnsi"/>
                <w:b/>
              </w:rPr>
            </w:pPr>
            <w:r w:rsidRPr="00945E5B">
              <w:rPr>
                <w:rFonts w:cstheme="minorHAnsi"/>
                <w:b/>
              </w:rPr>
              <w:t>ITEM</w:t>
            </w:r>
          </w:p>
        </w:tc>
      </w:tr>
      <w:tr w:rsidR="00217E15" w:rsidRPr="00945E5B" w14:paraId="5866B9BB" w14:textId="77777777" w:rsidTr="0026788B">
        <w:trPr>
          <w:jc w:val="center"/>
        </w:trPr>
        <w:tc>
          <w:tcPr>
            <w:tcW w:w="10903" w:type="dxa"/>
          </w:tcPr>
          <w:p w14:paraId="617ECC0B" w14:textId="7F0033F5" w:rsidR="00217E15" w:rsidRPr="00945E5B" w:rsidRDefault="00217E15" w:rsidP="00551650">
            <w:pPr>
              <w:rPr>
                <w:rFonts w:cstheme="minorHAnsi"/>
              </w:rPr>
            </w:pPr>
            <w:r w:rsidRPr="00945E5B">
              <w:rPr>
                <w:rFonts w:cstheme="minorHAnsi"/>
              </w:rPr>
              <w:t>Call to Order</w:t>
            </w:r>
            <w:r w:rsidR="00687618">
              <w:rPr>
                <w:rFonts w:cstheme="minorHAnsi"/>
              </w:rPr>
              <w:t>: 2:02 PM</w:t>
            </w:r>
          </w:p>
        </w:tc>
      </w:tr>
      <w:tr w:rsidR="00217E15" w:rsidRPr="00945E5B" w14:paraId="713A82EB" w14:textId="77777777" w:rsidTr="0026788B">
        <w:trPr>
          <w:jc w:val="center"/>
        </w:trPr>
        <w:tc>
          <w:tcPr>
            <w:tcW w:w="10903" w:type="dxa"/>
          </w:tcPr>
          <w:p w14:paraId="20AE7C2B" w14:textId="77777777" w:rsidR="00386445" w:rsidRDefault="00386445" w:rsidP="00551650">
            <w:pPr>
              <w:rPr>
                <w:rFonts w:cstheme="minorHAnsi"/>
              </w:rPr>
            </w:pPr>
            <w:r>
              <w:rPr>
                <w:rFonts w:cstheme="minorHAnsi"/>
              </w:rPr>
              <w:t xml:space="preserve">Move new Business Above Old Business </w:t>
            </w:r>
          </w:p>
          <w:p w14:paraId="4BC2C791" w14:textId="3E6E65AF" w:rsidR="00386445" w:rsidRDefault="00386445" w:rsidP="00551650">
            <w:pPr>
              <w:rPr>
                <w:rFonts w:cstheme="minorHAnsi"/>
              </w:rPr>
            </w:pPr>
            <w:r>
              <w:rPr>
                <w:rFonts w:cstheme="minorHAnsi"/>
              </w:rPr>
              <w:t xml:space="preserve">Revised agenda  </w:t>
            </w:r>
          </w:p>
          <w:p w14:paraId="6F642DB6" w14:textId="2339E0E2" w:rsidR="00217E15" w:rsidRPr="00945E5B" w:rsidRDefault="00217E15" w:rsidP="00551650">
            <w:pPr>
              <w:rPr>
                <w:rFonts w:cstheme="minorHAnsi"/>
              </w:rPr>
            </w:pPr>
            <w:r>
              <w:rPr>
                <w:rFonts w:cstheme="minorHAnsi"/>
              </w:rPr>
              <w:t>Approval of Agenda</w:t>
            </w:r>
            <w:r w:rsidR="00687618">
              <w:rPr>
                <w:rFonts w:cstheme="minorHAnsi"/>
              </w:rPr>
              <w:t>: U</w:t>
            </w:r>
            <w:r w:rsidR="00687618" w:rsidRPr="00DA498F">
              <w:rPr>
                <w:rFonts w:cstheme="minorHAnsi"/>
              </w:rPr>
              <w:t>nanimously approved</w:t>
            </w:r>
            <w:r w:rsidR="00687618">
              <w:rPr>
                <w:rFonts w:cstheme="minorHAnsi"/>
              </w:rPr>
              <w:t xml:space="preserve"> at 2:0</w:t>
            </w:r>
            <w:r w:rsidR="00386445">
              <w:rPr>
                <w:rFonts w:cstheme="minorHAnsi"/>
              </w:rPr>
              <w:t>2</w:t>
            </w:r>
            <w:r w:rsidR="00687618">
              <w:rPr>
                <w:rFonts w:cstheme="minorHAnsi"/>
              </w:rPr>
              <w:t xml:space="preserve"> PM</w:t>
            </w:r>
          </w:p>
        </w:tc>
      </w:tr>
      <w:tr w:rsidR="00217E15" w:rsidRPr="00945E5B" w14:paraId="5F3C4EA3" w14:textId="77777777" w:rsidTr="0026788B">
        <w:trPr>
          <w:jc w:val="center"/>
        </w:trPr>
        <w:tc>
          <w:tcPr>
            <w:tcW w:w="10903" w:type="dxa"/>
          </w:tcPr>
          <w:p w14:paraId="574077AF" w14:textId="408A9B97" w:rsidR="00217E15" w:rsidRPr="00945E5B" w:rsidRDefault="00217E15" w:rsidP="00551650">
            <w:pPr>
              <w:rPr>
                <w:rFonts w:cstheme="minorHAnsi"/>
              </w:rPr>
            </w:pPr>
            <w:r>
              <w:rPr>
                <w:rFonts w:cstheme="minorHAnsi"/>
              </w:rPr>
              <w:t xml:space="preserve">Approval of FAPC Minutes from </w:t>
            </w:r>
            <w:r w:rsidR="003F58B3">
              <w:rPr>
                <w:rFonts w:cstheme="minorHAnsi"/>
              </w:rPr>
              <w:t>February 7</w:t>
            </w:r>
            <w:r w:rsidR="00284912">
              <w:rPr>
                <w:rFonts w:cstheme="minorHAnsi"/>
              </w:rPr>
              <w:t>, 202</w:t>
            </w:r>
            <w:r w:rsidR="006B5099">
              <w:rPr>
                <w:rFonts w:cstheme="minorHAnsi"/>
              </w:rPr>
              <w:t>5</w:t>
            </w:r>
            <w:r w:rsidR="00687618">
              <w:rPr>
                <w:rFonts w:cstheme="minorHAnsi"/>
              </w:rPr>
              <w:t>: U</w:t>
            </w:r>
            <w:r w:rsidR="00687618" w:rsidRPr="00DA498F">
              <w:rPr>
                <w:rFonts w:cstheme="minorHAnsi"/>
              </w:rPr>
              <w:t>nanimously approved</w:t>
            </w:r>
            <w:r w:rsidR="00687618">
              <w:rPr>
                <w:rFonts w:cstheme="minorHAnsi"/>
              </w:rPr>
              <w:t xml:space="preserve"> at 2:02 PM</w:t>
            </w:r>
          </w:p>
        </w:tc>
      </w:tr>
      <w:tr w:rsidR="00217E15" w:rsidRPr="00945E5B" w14:paraId="454F4B3E" w14:textId="77777777" w:rsidTr="0026788B">
        <w:trPr>
          <w:jc w:val="center"/>
        </w:trPr>
        <w:tc>
          <w:tcPr>
            <w:tcW w:w="10903" w:type="dxa"/>
            <w:shd w:val="clear" w:color="auto" w:fill="D9D9D9" w:themeFill="background1" w:themeFillShade="D9"/>
          </w:tcPr>
          <w:p w14:paraId="4FBA9E14" w14:textId="2BB2D9E4" w:rsidR="00217E15" w:rsidRPr="00945E5B" w:rsidRDefault="00217E15" w:rsidP="003516E2">
            <w:pPr>
              <w:rPr>
                <w:rFonts w:cstheme="minorHAnsi"/>
              </w:rPr>
            </w:pPr>
            <w:r w:rsidRPr="00945E5B">
              <w:rPr>
                <w:rFonts w:cstheme="minorHAnsi"/>
                <w:b/>
              </w:rPr>
              <w:t>Unfinished Business</w:t>
            </w:r>
          </w:p>
        </w:tc>
      </w:tr>
      <w:tr w:rsidR="00C51EAA" w:rsidRPr="00945E5B" w14:paraId="4867BEE5" w14:textId="77777777" w:rsidTr="0026788B">
        <w:trPr>
          <w:trHeight w:val="296"/>
          <w:jc w:val="center"/>
        </w:trPr>
        <w:tc>
          <w:tcPr>
            <w:tcW w:w="10903" w:type="dxa"/>
          </w:tcPr>
          <w:p w14:paraId="354D52E7" w14:textId="77777777" w:rsidR="003F58B3" w:rsidRDefault="003F58B3" w:rsidP="003F58B3">
            <w:pPr>
              <w:rPr>
                <w:rFonts w:cstheme="minorHAnsi"/>
                <w:color w:val="000000" w:themeColor="text1"/>
              </w:rPr>
            </w:pPr>
            <w:r w:rsidRPr="00C51EAA">
              <w:rPr>
                <w:rFonts w:cstheme="minorHAnsi"/>
                <w:b/>
                <w:bCs/>
                <w:color w:val="000000" w:themeColor="text1"/>
              </w:rPr>
              <w:t>Teaching Effectiveness Ad Hoc Committee</w:t>
            </w:r>
            <w:r>
              <w:rPr>
                <w:rFonts w:cstheme="minorHAnsi"/>
                <w:color w:val="000000" w:themeColor="text1"/>
              </w:rPr>
              <w:t xml:space="preserve"> met 2/7/25 at noon – relevant </w:t>
            </w:r>
            <w:hyperlink r:id="rId7" w:history="1">
              <w:r w:rsidRPr="007C0E5C">
                <w:rPr>
                  <w:rStyle w:val="Hyperlink"/>
                  <w:rFonts w:cstheme="minorHAnsi"/>
                </w:rPr>
                <w:t>SRIS</w:t>
              </w:r>
            </w:hyperlink>
            <w:r w:rsidRPr="007C0E5C">
              <w:rPr>
                <w:rFonts w:cstheme="minorHAnsi"/>
                <w:color w:val="000000" w:themeColor="text1"/>
              </w:rPr>
              <w:t xml:space="preserve"> and </w:t>
            </w:r>
            <w:hyperlink r:id="rId8" w:history="1">
              <w:r w:rsidRPr="007C0E5C">
                <w:rPr>
                  <w:rStyle w:val="Hyperlink"/>
                  <w:rFonts w:cstheme="minorHAnsi"/>
                </w:rPr>
                <w:t>Annual Evaluation</w:t>
              </w:r>
            </w:hyperlink>
            <w:r w:rsidRPr="007C0E5C">
              <w:rPr>
                <w:rFonts w:cstheme="minorHAnsi"/>
                <w:color w:val="000000" w:themeColor="text1"/>
              </w:rPr>
              <w:t xml:space="preserve"> Policies</w:t>
            </w:r>
          </w:p>
          <w:p w14:paraId="5868D2B1" w14:textId="7EA100EC" w:rsidR="00C51EAA" w:rsidRPr="00C51EAA" w:rsidRDefault="003F58B3" w:rsidP="003F58B3">
            <w:pPr>
              <w:rPr>
                <w:rFonts w:cstheme="minorHAnsi"/>
                <w:color w:val="000000" w:themeColor="text1"/>
              </w:rPr>
            </w:pPr>
            <w:r>
              <w:rPr>
                <w:rFonts w:cstheme="minorHAnsi"/>
                <w:color w:val="000000" w:themeColor="text1"/>
              </w:rPr>
              <w:t xml:space="preserve">Charge to committee: </w:t>
            </w:r>
            <w:bookmarkStart w:id="0" w:name="_Hlk189832683"/>
            <w:r>
              <w:rPr>
                <w:rFonts w:cstheme="minorHAnsi"/>
                <w:color w:val="000000" w:themeColor="text1"/>
              </w:rPr>
              <w:t>create a list of alternative methods for evaluating teaching effectiveness (for faculty and evaluators) and place on CTL Faculty course in GaView</w:t>
            </w:r>
            <w:bookmarkEnd w:id="0"/>
            <w:r>
              <w:rPr>
                <w:rFonts w:cstheme="minorHAnsi"/>
                <w:color w:val="000000" w:themeColor="text1"/>
              </w:rPr>
              <w:t xml:space="preserve"> – working on list, will complete by end of semester</w:t>
            </w:r>
          </w:p>
        </w:tc>
      </w:tr>
      <w:tr w:rsidR="00217E15" w:rsidRPr="00945E5B" w14:paraId="226AE58C" w14:textId="77777777" w:rsidTr="0026788B">
        <w:trPr>
          <w:trHeight w:val="296"/>
          <w:jc w:val="center"/>
        </w:trPr>
        <w:tc>
          <w:tcPr>
            <w:tcW w:w="10903" w:type="dxa"/>
          </w:tcPr>
          <w:p w14:paraId="0A07705E" w14:textId="77777777" w:rsidR="003F58B3" w:rsidRPr="00FE223C" w:rsidRDefault="003F58B3" w:rsidP="003F58B3">
            <w:pPr>
              <w:rPr>
                <w:rFonts w:cstheme="minorHAnsi"/>
                <w:color w:val="000000" w:themeColor="text1"/>
              </w:rPr>
            </w:pPr>
            <w:hyperlink r:id="rId9" w:history="1">
              <w:r w:rsidRPr="00FE223C">
                <w:rPr>
                  <w:rStyle w:val="Hyperlink"/>
                  <w:rFonts w:cstheme="minorHAnsi"/>
                  <w:b/>
                  <w:bCs/>
                </w:rPr>
                <w:t>Professional Leave Policy</w:t>
              </w:r>
            </w:hyperlink>
            <w:r w:rsidRPr="00FE223C">
              <w:rPr>
                <w:rFonts w:cstheme="minorHAnsi"/>
                <w:color w:val="000000" w:themeColor="text1"/>
              </w:rPr>
              <w:t xml:space="preserve"> (</w:t>
            </w:r>
            <w:hyperlink r:id="rId10" w:history="1">
              <w:r w:rsidRPr="00FE223C">
                <w:rPr>
                  <w:rStyle w:val="Hyperlink"/>
                  <w:rFonts w:cstheme="minorHAnsi"/>
                </w:rPr>
                <w:t>old form for reference</w:t>
              </w:r>
            </w:hyperlink>
            <w:r w:rsidRPr="00FE223C">
              <w:rPr>
                <w:rFonts w:cstheme="minorHAnsi"/>
                <w:color w:val="000000" w:themeColor="text1"/>
              </w:rPr>
              <w:t xml:space="preserve">, </w:t>
            </w:r>
            <w:hyperlink r:id="rId11" w:history="1">
              <w:r w:rsidRPr="00FE223C">
                <w:rPr>
                  <w:rStyle w:val="Hyperlink"/>
                  <w:rFonts w:cstheme="minorHAnsi"/>
                </w:rPr>
                <w:t>current application form</w:t>
              </w:r>
            </w:hyperlink>
            <w:r w:rsidRPr="00FE223C">
              <w:rPr>
                <w:rFonts w:cstheme="minorHAnsi"/>
                <w:color w:val="000000" w:themeColor="text1"/>
              </w:rPr>
              <w:t>)</w:t>
            </w:r>
          </w:p>
          <w:p w14:paraId="5A6E6DA2" w14:textId="77777777" w:rsidR="003F58B3" w:rsidRDefault="003F58B3" w:rsidP="003F58B3">
            <w:pPr>
              <w:rPr>
                <w:sz w:val="20"/>
                <w:szCs w:val="20"/>
              </w:rPr>
            </w:pPr>
            <w:r w:rsidRPr="00FE223C">
              <w:rPr>
                <w:rFonts w:cstheme="minorHAnsi"/>
                <w:i/>
                <w:iCs/>
                <w:color w:val="000000" w:themeColor="text1"/>
              </w:rPr>
              <w:t>Sent to Academic Affairs</w:t>
            </w:r>
            <w:r w:rsidRPr="00FE223C">
              <w:rPr>
                <w:rFonts w:cstheme="minorHAnsi"/>
                <w:color w:val="000000" w:themeColor="text1"/>
              </w:rPr>
              <w:t xml:space="preserve">: </w:t>
            </w:r>
            <w:r w:rsidRPr="00FE223C">
              <w:rPr>
                <w:sz w:val="20"/>
                <w:szCs w:val="20"/>
              </w:rPr>
              <w:t>10 total applications in A&amp;S reviewed by a faculty committee and sent to Provost in priority order. Academic Affairs put together a faculty review committee which put together a rubric and reviewed 11 total applications. FAPC is recommending that standards be reviewed and clarified first, and then the rubric aligned with those, and to be shared when the application is requested.</w:t>
            </w:r>
          </w:p>
          <w:p w14:paraId="4C16A016" w14:textId="1B083F77" w:rsidR="008A0286" w:rsidRPr="00FE223C" w:rsidRDefault="008A0286" w:rsidP="003F58B3">
            <w:pPr>
              <w:rPr>
                <w:rFonts w:cstheme="minorHAnsi"/>
                <w:i/>
                <w:iCs/>
                <w:color w:val="000000" w:themeColor="text1"/>
              </w:rPr>
            </w:pPr>
            <w:r w:rsidRPr="008A0286">
              <w:rPr>
                <w:rFonts w:cstheme="minorHAnsi"/>
                <w:i/>
                <w:iCs/>
                <w:color w:val="000000" w:themeColor="text1"/>
                <w:sz w:val="20"/>
                <w:szCs w:val="20"/>
                <w:highlight w:val="yellow"/>
              </w:rPr>
              <w:t>FAPC is going to put together an ad hoc committee of faculty with representation from as many colleges as possible to review the professional leave policy, define terminology, and build a rubric to assess applications at the university level. Ask if we can be given a number that will be allowed or expectation of balance across departments and/or colleges.</w:t>
            </w:r>
          </w:p>
          <w:p w14:paraId="53A95691" w14:textId="2AE687F5" w:rsidR="00FE223C" w:rsidRDefault="003F58B3" w:rsidP="003F58B3">
            <w:pPr>
              <w:rPr>
                <w:rFonts w:cstheme="minorHAnsi"/>
                <w:color w:val="000000" w:themeColor="text1"/>
              </w:rPr>
            </w:pPr>
            <w:r w:rsidRPr="00FE223C">
              <w:rPr>
                <w:rFonts w:cstheme="minorHAnsi"/>
                <w:i/>
                <w:iCs/>
                <w:color w:val="000000" w:themeColor="text1"/>
              </w:rPr>
              <w:t xml:space="preserve">Is there anything else we would like to pursue? </w:t>
            </w:r>
            <w:r>
              <w:rPr>
                <w:rFonts w:cstheme="minorHAnsi"/>
                <w:i/>
                <w:iCs/>
                <w:color w:val="000000" w:themeColor="text1"/>
              </w:rPr>
              <w:t>We wanted Chris and Winston to be here for the conversation.</w:t>
            </w:r>
          </w:p>
        </w:tc>
      </w:tr>
      <w:tr w:rsidR="003F58B3" w:rsidRPr="00945E5B" w14:paraId="78A889BE" w14:textId="77777777" w:rsidTr="0026788B">
        <w:trPr>
          <w:trHeight w:val="296"/>
          <w:jc w:val="center"/>
        </w:trPr>
        <w:tc>
          <w:tcPr>
            <w:tcW w:w="10903" w:type="dxa"/>
          </w:tcPr>
          <w:p w14:paraId="591A1A3B" w14:textId="149B906E" w:rsidR="003F58B3" w:rsidRPr="003F58B3" w:rsidRDefault="003F58B3" w:rsidP="003F58B3">
            <w:pPr>
              <w:rPr>
                <w:rFonts w:cstheme="minorHAnsi"/>
              </w:rPr>
            </w:pPr>
            <w:bookmarkStart w:id="1" w:name="_Hlk191919260"/>
            <w:r w:rsidRPr="003964A8">
              <w:rPr>
                <w:rFonts w:cstheme="minorHAnsi"/>
                <w:b/>
                <w:bCs/>
              </w:rPr>
              <w:t>Concern regarding faculty load</w:t>
            </w:r>
            <w:r>
              <w:rPr>
                <w:rFonts w:cstheme="minorHAnsi"/>
              </w:rPr>
              <w:t xml:space="preserve"> </w:t>
            </w:r>
            <w:bookmarkEnd w:id="1"/>
            <w:r>
              <w:rPr>
                <w:rFonts w:cstheme="minorHAnsi"/>
              </w:rPr>
              <w:t>(Sabrina): what I was told was that the teaching load for lecturers is 15 hours.</w:t>
            </w:r>
          </w:p>
          <w:p w14:paraId="392918C8" w14:textId="384FEC1D" w:rsidR="003F58B3" w:rsidRDefault="003F58B3" w:rsidP="003F58B3">
            <w:r w:rsidRPr="003F58B3">
              <w:rPr>
                <w:rFonts w:cstheme="minorHAnsi"/>
              </w:rPr>
              <w:t>Provost study into limited-term lecturer lines in terms of retention? – not in process.</w:t>
            </w:r>
          </w:p>
        </w:tc>
      </w:tr>
      <w:tr w:rsidR="001F51A1" w:rsidRPr="00945E5B" w14:paraId="73251D1D" w14:textId="77777777" w:rsidTr="0026788B">
        <w:trPr>
          <w:jc w:val="center"/>
        </w:trPr>
        <w:tc>
          <w:tcPr>
            <w:tcW w:w="10903" w:type="dxa"/>
            <w:shd w:val="clear" w:color="auto" w:fill="D9D9D9" w:themeFill="background1" w:themeFillShade="D9"/>
          </w:tcPr>
          <w:p w14:paraId="0542EA59" w14:textId="70CBFB1C" w:rsidR="001F51A1" w:rsidRPr="00945E5B" w:rsidRDefault="001F51A1" w:rsidP="001F51A1">
            <w:pPr>
              <w:rPr>
                <w:rFonts w:cstheme="minorHAnsi"/>
              </w:rPr>
            </w:pPr>
            <w:r w:rsidRPr="00945E5B">
              <w:rPr>
                <w:rFonts w:cstheme="minorHAnsi"/>
                <w:b/>
              </w:rPr>
              <w:t>New Business</w:t>
            </w:r>
          </w:p>
        </w:tc>
      </w:tr>
      <w:tr w:rsidR="00642D56" w:rsidRPr="00945E5B" w:rsidDel="00605F56" w14:paraId="27553ADD" w14:textId="77777777" w:rsidTr="0026788B">
        <w:trPr>
          <w:trHeight w:val="260"/>
          <w:jc w:val="center"/>
        </w:trPr>
        <w:tc>
          <w:tcPr>
            <w:tcW w:w="10903" w:type="dxa"/>
          </w:tcPr>
          <w:p w14:paraId="4466659E" w14:textId="59BE6175" w:rsidR="00642D56" w:rsidRPr="00642D56" w:rsidRDefault="00642D56" w:rsidP="003964A8">
            <w:pPr>
              <w:rPr>
                <w:rFonts w:cstheme="minorHAnsi"/>
              </w:rPr>
            </w:pPr>
            <w:r>
              <w:rPr>
                <w:rFonts w:cstheme="minorHAnsi"/>
              </w:rPr>
              <w:t xml:space="preserve">Discussion of USG Academic Affairs desire for </w:t>
            </w:r>
            <w:r w:rsidRPr="00642D56">
              <w:rPr>
                <w:rFonts w:cstheme="minorHAnsi"/>
              </w:rPr>
              <w:t>"norming" of tenure scores</w:t>
            </w:r>
            <w:r w:rsidR="008A0286">
              <w:rPr>
                <w:rFonts w:cstheme="minorHAnsi"/>
              </w:rPr>
              <w:t xml:space="preserve"> </w:t>
            </w:r>
            <w:r w:rsidR="008A0286" w:rsidRPr="00B61AE2">
              <w:rPr>
                <w:rFonts w:cstheme="minorHAnsi"/>
                <w:highlight w:val="yellow"/>
              </w:rPr>
              <w:t>– change the evaluation areas to match five categories as defined in BOR policy.</w:t>
            </w:r>
          </w:p>
        </w:tc>
      </w:tr>
      <w:tr w:rsidR="00642D56" w:rsidRPr="00945E5B" w:rsidDel="00605F56" w14:paraId="05ED9790" w14:textId="77777777" w:rsidTr="0026788B">
        <w:trPr>
          <w:trHeight w:val="260"/>
          <w:jc w:val="center"/>
        </w:trPr>
        <w:tc>
          <w:tcPr>
            <w:tcW w:w="10903" w:type="dxa"/>
          </w:tcPr>
          <w:p w14:paraId="5FF40AB4" w14:textId="3AA413B7" w:rsidR="00642D56" w:rsidRDefault="00642D56" w:rsidP="003964A8">
            <w:pPr>
              <w:rPr>
                <w:rFonts w:cstheme="minorHAnsi"/>
              </w:rPr>
            </w:pPr>
            <w:r w:rsidRPr="00642D56">
              <w:rPr>
                <w:rFonts w:cstheme="minorHAnsi"/>
              </w:rPr>
              <w:t>Modified Operations policy</w:t>
            </w:r>
            <w:r w:rsidR="00C7676C">
              <w:rPr>
                <w:rFonts w:cstheme="minorHAnsi"/>
              </w:rPr>
              <w:t xml:space="preserve"> review</w:t>
            </w:r>
          </w:p>
          <w:p w14:paraId="55645A6B" w14:textId="1EB29ABF" w:rsidR="00C7676C" w:rsidRPr="00642D56" w:rsidRDefault="000D2329" w:rsidP="003964A8">
            <w:pPr>
              <w:rPr>
                <w:rFonts w:cstheme="minorHAnsi"/>
              </w:rPr>
            </w:pPr>
            <w:r>
              <w:rPr>
                <w:noProof/>
              </w:rPr>
              <w:object w:dxaOrig="1552" w:dyaOrig="1004" w14:anchorId="77FC2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50.25pt;mso-width-percent:0;mso-height-percent:0;mso-width-percent:0;mso-height-percent:0" o:ole="">
                  <v:imagedata r:id="rId12" o:title=""/>
                </v:shape>
                <o:OLEObject Type="Embed" ProgID="Word.Document.12" ShapeID="_x0000_i1025" DrawAspect="Icon" ObjectID="_1816083279" r:id="rId13">
                  <o:FieldCodes>\s</o:FieldCodes>
                </o:OLEObject>
              </w:object>
            </w:r>
          </w:p>
        </w:tc>
      </w:tr>
      <w:tr w:rsidR="001F51A1" w:rsidRPr="00945E5B" w:rsidDel="00605F56" w14:paraId="1BB45D31" w14:textId="77777777" w:rsidTr="0026788B">
        <w:trPr>
          <w:trHeight w:val="260"/>
          <w:jc w:val="center"/>
        </w:trPr>
        <w:tc>
          <w:tcPr>
            <w:tcW w:w="10903" w:type="dxa"/>
          </w:tcPr>
          <w:p w14:paraId="49494A4E" w14:textId="02E5636A" w:rsidR="00C51EAA" w:rsidRPr="00C51EAA" w:rsidRDefault="003964A8" w:rsidP="003964A8">
            <w:pPr>
              <w:rPr>
                <w:rFonts w:cstheme="minorHAnsi"/>
              </w:rPr>
            </w:pPr>
            <w:bookmarkStart w:id="2" w:name="_Hlk191919229"/>
            <w:r w:rsidRPr="003964A8">
              <w:rPr>
                <w:rFonts w:cstheme="minorHAnsi"/>
                <w:b/>
                <w:bCs/>
              </w:rPr>
              <w:t>Workplace accommodations</w:t>
            </w:r>
            <w:r w:rsidRPr="003964A8">
              <w:rPr>
                <w:rFonts w:cstheme="minorHAnsi"/>
              </w:rPr>
              <w:t xml:space="preserve"> for psychological and/or developmental disabilities (e.g., severe anxiety, autism, etc.) that fall under the ADA definition of disabilities</w:t>
            </w:r>
            <w:r w:rsidR="002F59F9">
              <w:rPr>
                <w:rFonts w:cstheme="minorHAnsi"/>
              </w:rPr>
              <w:t xml:space="preserve"> </w:t>
            </w:r>
            <w:bookmarkEnd w:id="2"/>
            <w:r w:rsidR="00642D56">
              <w:rPr>
                <w:rFonts w:cstheme="minorHAnsi"/>
              </w:rPr>
              <w:t>(</w:t>
            </w:r>
            <w:r w:rsidR="002F59F9" w:rsidRPr="00642D56">
              <w:rPr>
                <w:rFonts w:cstheme="minorHAnsi"/>
                <w:i/>
                <w:iCs/>
              </w:rPr>
              <w:t>table until Stephanie Jett</w:t>
            </w:r>
            <w:r w:rsidR="00642D56">
              <w:rPr>
                <w:rFonts w:cstheme="minorHAnsi"/>
                <w:i/>
                <w:iCs/>
              </w:rPr>
              <w:t xml:space="preserve"> able to come,</w:t>
            </w:r>
            <w:r w:rsidR="002F59F9" w:rsidRPr="00642D56">
              <w:rPr>
                <w:rFonts w:cstheme="minorHAnsi"/>
                <w:i/>
                <w:iCs/>
              </w:rPr>
              <w:t xml:space="preserve"> </w:t>
            </w:r>
            <w:r w:rsidR="003F58B3" w:rsidRPr="00642D56">
              <w:rPr>
                <w:rFonts w:cstheme="minorHAnsi"/>
                <w:i/>
                <w:iCs/>
              </w:rPr>
              <w:t>hopefully in April</w:t>
            </w:r>
            <w:r w:rsidR="00642D56">
              <w:rPr>
                <w:rFonts w:cstheme="minorHAnsi"/>
                <w:i/>
                <w:iCs/>
              </w:rPr>
              <w:t>)</w:t>
            </w:r>
          </w:p>
        </w:tc>
      </w:tr>
      <w:tr w:rsidR="00F5519F" w:rsidRPr="00945E5B" w:rsidDel="00605F56" w14:paraId="5A1554FB" w14:textId="77777777" w:rsidTr="0026788B">
        <w:trPr>
          <w:trHeight w:val="260"/>
          <w:jc w:val="center"/>
        </w:trPr>
        <w:tc>
          <w:tcPr>
            <w:tcW w:w="10903" w:type="dxa"/>
          </w:tcPr>
          <w:p w14:paraId="7F221890" w14:textId="52B348DE" w:rsidR="00BE1817" w:rsidRPr="00217E15" w:rsidRDefault="00BE1817" w:rsidP="001F51A1">
            <w:pPr>
              <w:rPr>
                <w:rFonts w:cstheme="minorHAnsi"/>
              </w:rPr>
            </w:pPr>
            <w:r>
              <w:rPr>
                <w:rFonts w:cstheme="minorHAnsi"/>
              </w:rPr>
              <w:t xml:space="preserve"> </w:t>
            </w:r>
          </w:p>
        </w:tc>
      </w:tr>
      <w:tr w:rsidR="001F51A1" w:rsidRPr="00945E5B" w:rsidDel="00605F56" w14:paraId="710A9BA0" w14:textId="77777777" w:rsidTr="00687618">
        <w:trPr>
          <w:trHeight w:val="755"/>
          <w:jc w:val="center"/>
        </w:trPr>
        <w:tc>
          <w:tcPr>
            <w:tcW w:w="10903" w:type="dxa"/>
          </w:tcPr>
          <w:p w14:paraId="5BE0BE42" w14:textId="778B4AB0" w:rsidR="001F51A1" w:rsidRPr="00FE223C" w:rsidRDefault="001F51A1" w:rsidP="001F51A1">
            <w:pPr>
              <w:rPr>
                <w:rFonts w:cstheme="minorHAnsi"/>
                <w:b/>
                <w:bCs/>
              </w:rPr>
            </w:pPr>
            <w:r w:rsidRPr="00FE223C">
              <w:rPr>
                <w:rFonts w:cstheme="minorHAnsi"/>
                <w:b/>
                <w:bCs/>
              </w:rPr>
              <w:t xml:space="preserve">Tentative agenda for </w:t>
            </w:r>
            <w:r w:rsidR="00642D56">
              <w:rPr>
                <w:rFonts w:cstheme="minorHAnsi"/>
                <w:b/>
                <w:bCs/>
              </w:rPr>
              <w:t>April</w:t>
            </w:r>
            <w:r w:rsidRPr="00FE223C">
              <w:rPr>
                <w:rFonts w:cstheme="minorHAnsi"/>
                <w:b/>
                <w:bCs/>
              </w:rPr>
              <w:t xml:space="preserve"> meeting</w:t>
            </w:r>
          </w:p>
          <w:p w14:paraId="28B6348C" w14:textId="35BD2B4A" w:rsidR="003F498C" w:rsidRPr="00217E15" w:rsidRDefault="003F498C" w:rsidP="001F51A1">
            <w:pPr>
              <w:rPr>
                <w:rFonts w:cstheme="minorHAnsi"/>
              </w:rPr>
            </w:pPr>
          </w:p>
        </w:tc>
      </w:tr>
      <w:tr w:rsidR="00687618" w:rsidRPr="00945E5B" w:rsidDel="00605F56" w14:paraId="1C4E2154" w14:textId="77777777" w:rsidTr="0026788B">
        <w:trPr>
          <w:trHeight w:val="260"/>
          <w:jc w:val="center"/>
        </w:trPr>
        <w:tc>
          <w:tcPr>
            <w:tcW w:w="10903" w:type="dxa"/>
          </w:tcPr>
          <w:p w14:paraId="052CA1F7" w14:textId="121A851C" w:rsidR="00687618" w:rsidRPr="00217E15" w:rsidRDefault="00687618" w:rsidP="00687618">
            <w:pPr>
              <w:rPr>
                <w:rFonts w:cstheme="minorHAnsi"/>
              </w:rPr>
            </w:pPr>
          </w:p>
        </w:tc>
      </w:tr>
      <w:tr w:rsidR="00687618" w:rsidRPr="00945E5B" w14:paraId="4A30249D" w14:textId="77777777" w:rsidTr="0026788B">
        <w:trPr>
          <w:jc w:val="center"/>
        </w:trPr>
        <w:tc>
          <w:tcPr>
            <w:tcW w:w="10903" w:type="dxa"/>
            <w:tcBorders>
              <w:bottom w:val="single" w:sz="4" w:space="0" w:color="auto"/>
            </w:tcBorders>
            <w:shd w:val="clear" w:color="auto" w:fill="D9D9D9" w:themeFill="background1" w:themeFillShade="D9"/>
          </w:tcPr>
          <w:p w14:paraId="2B2F21CB" w14:textId="7A7DB6A0" w:rsidR="00687618" w:rsidRPr="00945E5B" w:rsidRDefault="008A0286" w:rsidP="00687618">
            <w:pPr>
              <w:rPr>
                <w:rFonts w:cstheme="minorHAnsi"/>
              </w:rPr>
            </w:pPr>
            <w:r>
              <w:rPr>
                <w:rFonts w:cstheme="minorHAnsi"/>
                <w:b/>
              </w:rPr>
              <w:t>Open Discussion (If any)</w:t>
            </w:r>
          </w:p>
        </w:tc>
      </w:tr>
      <w:tr w:rsidR="00687618" w:rsidRPr="00945E5B" w14:paraId="6085AE61" w14:textId="77777777" w:rsidTr="0026788B">
        <w:trPr>
          <w:jc w:val="center"/>
        </w:trPr>
        <w:tc>
          <w:tcPr>
            <w:tcW w:w="10903" w:type="dxa"/>
          </w:tcPr>
          <w:p w14:paraId="6ED0EFA0" w14:textId="14CC49F2" w:rsidR="00687618" w:rsidRPr="008A0286" w:rsidRDefault="008A0286" w:rsidP="00687618">
            <w:pPr>
              <w:rPr>
                <w:rFonts w:cstheme="minorHAnsi"/>
                <w:bCs/>
              </w:rPr>
            </w:pPr>
            <w:r>
              <w:rPr>
                <w:rFonts w:cstheme="minorHAnsi"/>
                <w:bCs/>
              </w:rPr>
              <w:t>Discussed elimination of Women’s Center</w:t>
            </w:r>
          </w:p>
        </w:tc>
      </w:tr>
      <w:tr w:rsidR="00687618" w:rsidRPr="00945E5B" w14:paraId="1B675E18" w14:textId="77777777" w:rsidTr="0026788B">
        <w:trPr>
          <w:jc w:val="center"/>
        </w:trPr>
        <w:tc>
          <w:tcPr>
            <w:tcW w:w="10903" w:type="dxa"/>
            <w:shd w:val="clear" w:color="auto" w:fill="D9D9D9" w:themeFill="background1" w:themeFillShade="D9"/>
          </w:tcPr>
          <w:p w14:paraId="539BCF2A" w14:textId="0CB5ACF0" w:rsidR="00687618" w:rsidRPr="00945E5B" w:rsidRDefault="008A0286" w:rsidP="00687618">
            <w:pPr>
              <w:rPr>
                <w:rFonts w:cstheme="minorHAnsi"/>
              </w:rPr>
            </w:pPr>
            <w:r w:rsidRPr="00945E5B">
              <w:rPr>
                <w:rFonts w:cstheme="minorHAnsi"/>
                <w:b/>
              </w:rPr>
              <w:t>Information Items</w:t>
            </w:r>
            <w:r>
              <w:rPr>
                <w:rFonts w:cstheme="minorHAnsi"/>
                <w:b/>
              </w:rPr>
              <w:t xml:space="preserve"> (if any)</w:t>
            </w:r>
          </w:p>
        </w:tc>
      </w:tr>
      <w:tr w:rsidR="00687618" w:rsidRPr="00945E5B" w14:paraId="538623BC" w14:textId="77777777" w:rsidTr="0026788B">
        <w:trPr>
          <w:jc w:val="center"/>
        </w:trPr>
        <w:tc>
          <w:tcPr>
            <w:tcW w:w="10903" w:type="dxa"/>
          </w:tcPr>
          <w:p w14:paraId="39F167FC" w14:textId="049329A4" w:rsidR="00687618" w:rsidRPr="00642D56" w:rsidRDefault="00687618" w:rsidP="00687618">
            <w:pPr>
              <w:pStyle w:val="ListParagraph"/>
              <w:numPr>
                <w:ilvl w:val="0"/>
                <w:numId w:val="1"/>
              </w:numPr>
              <w:rPr>
                <w:rFonts w:cstheme="minorHAnsi"/>
                <w:iCs/>
              </w:rPr>
            </w:pPr>
            <w:bookmarkStart w:id="3" w:name="_Hlk113018202"/>
            <w:r>
              <w:rPr>
                <w:rFonts w:cstheme="minorHAnsi"/>
                <w:b/>
              </w:rPr>
              <w:t xml:space="preserve">Next Meeting: </w:t>
            </w:r>
            <w:r w:rsidRPr="00B53CD1">
              <w:rPr>
                <w:rFonts w:cstheme="minorHAnsi"/>
                <w:iCs/>
              </w:rPr>
              <w:t xml:space="preserve">Friday </w:t>
            </w:r>
            <w:r>
              <w:rPr>
                <w:rFonts w:cstheme="minorHAnsi"/>
                <w:iCs/>
              </w:rPr>
              <w:t>April</w:t>
            </w:r>
            <w:r w:rsidRPr="00B53CD1">
              <w:rPr>
                <w:rFonts w:cstheme="minorHAnsi"/>
                <w:iCs/>
              </w:rPr>
              <w:t xml:space="preserve"> </w:t>
            </w:r>
            <w:r>
              <w:rPr>
                <w:rFonts w:cstheme="minorHAnsi"/>
                <w:iCs/>
              </w:rPr>
              <w:t xml:space="preserve">4, </w:t>
            </w:r>
            <w:r w:rsidRPr="00B53CD1">
              <w:rPr>
                <w:rFonts w:cstheme="minorHAnsi"/>
                <w:iCs/>
              </w:rPr>
              <w:t xml:space="preserve">2025 2:00-3:15pm </w:t>
            </w:r>
            <w:hyperlink r:id="rId14" w:history="1">
              <w:r w:rsidRPr="00031B7E">
                <w:rPr>
                  <w:rStyle w:val="Hyperlink"/>
                  <w:rFonts w:cstheme="minorHAnsi"/>
                </w:rPr>
                <w:t>Zoom</w:t>
              </w:r>
            </w:hyperlink>
            <w:r>
              <w:rPr>
                <w:rStyle w:val="Hyperlink"/>
                <w:rFonts w:cstheme="minorHAnsi"/>
              </w:rPr>
              <w:t xml:space="preserve">: </w:t>
            </w:r>
            <w:r w:rsidRPr="00B53CD1">
              <w:rPr>
                <w:rFonts w:cstheme="minorHAnsi"/>
                <w:iCs/>
              </w:rPr>
              <w:t>FAPC</w:t>
            </w:r>
          </w:p>
          <w:p w14:paraId="5E6E963A" w14:textId="5530531D" w:rsidR="00687618" w:rsidRDefault="00687618" w:rsidP="00687618">
            <w:pPr>
              <w:rPr>
                <w:rFonts w:cstheme="minorHAnsi"/>
              </w:rPr>
            </w:pPr>
          </w:p>
        </w:tc>
      </w:tr>
      <w:bookmarkEnd w:id="3"/>
      <w:tr w:rsidR="00687618" w:rsidRPr="0059198A" w14:paraId="319A6FE1" w14:textId="77777777" w:rsidTr="00687618">
        <w:tblPrEx>
          <w:jc w:val="left"/>
        </w:tblPrEx>
        <w:tc>
          <w:tcPr>
            <w:tcW w:w="10903" w:type="dxa"/>
            <w:shd w:val="clear" w:color="auto" w:fill="D9D9D9" w:themeFill="background1" w:themeFillShade="D9"/>
          </w:tcPr>
          <w:p w14:paraId="69EC8440" w14:textId="77777777" w:rsidR="00687618" w:rsidRPr="0059198A" w:rsidRDefault="00687618" w:rsidP="00F444B7">
            <w:pPr>
              <w:rPr>
                <w:rFonts w:cstheme="minorHAnsi"/>
                <w:b/>
              </w:rPr>
            </w:pPr>
            <w:r w:rsidRPr="0059198A">
              <w:rPr>
                <w:rFonts w:cstheme="minorHAnsi"/>
                <w:b/>
              </w:rPr>
              <w:t>Adjournment</w:t>
            </w:r>
          </w:p>
        </w:tc>
      </w:tr>
      <w:tr w:rsidR="00687618" w:rsidRPr="0059198A" w14:paraId="2B747731" w14:textId="77777777" w:rsidTr="00687618">
        <w:tblPrEx>
          <w:jc w:val="left"/>
        </w:tblPrEx>
        <w:tc>
          <w:tcPr>
            <w:tcW w:w="10903" w:type="dxa"/>
          </w:tcPr>
          <w:p w14:paraId="0CC2E268" w14:textId="7EBD5DEA" w:rsidR="00687618" w:rsidRPr="0059198A" w:rsidRDefault="00687618" w:rsidP="00F444B7">
            <w:pPr>
              <w:rPr>
                <w:rFonts w:cstheme="minorHAnsi"/>
                <w:b/>
              </w:rPr>
            </w:pPr>
            <w:r>
              <w:rPr>
                <w:rFonts w:cstheme="minorHAnsi"/>
              </w:rPr>
              <w:t xml:space="preserve">Meeting was adjourned at </w:t>
            </w:r>
            <w:r w:rsidR="002C3E37">
              <w:rPr>
                <w:rFonts w:cstheme="minorHAnsi"/>
              </w:rPr>
              <w:t>3</w:t>
            </w:r>
            <w:r>
              <w:rPr>
                <w:rFonts w:cstheme="minorHAnsi"/>
              </w:rPr>
              <w:t>:</w:t>
            </w:r>
            <w:r w:rsidR="002C3E37">
              <w:rPr>
                <w:rFonts w:cstheme="minorHAnsi"/>
              </w:rPr>
              <w:t>12</w:t>
            </w:r>
            <w:r>
              <w:rPr>
                <w:rFonts w:cstheme="minorHAnsi"/>
              </w:rPr>
              <w:t xml:space="preserve"> PM</w:t>
            </w:r>
          </w:p>
        </w:tc>
      </w:tr>
    </w:tbl>
    <w:p w14:paraId="2CBD516D" w14:textId="77777777" w:rsidR="000D217D" w:rsidRDefault="000D217D" w:rsidP="00412E19">
      <w:pPr>
        <w:spacing w:after="0" w:line="240" w:lineRule="auto"/>
        <w:ind w:left="450" w:hanging="450"/>
        <w:rPr>
          <w:rFonts w:cstheme="minorHAnsi"/>
          <w:b/>
          <w:bCs/>
        </w:rPr>
      </w:pPr>
    </w:p>
    <w:p w14:paraId="5CE0A916" w14:textId="77777777" w:rsidR="00486DBF" w:rsidRPr="0017532C" w:rsidRDefault="00486DBF" w:rsidP="0017532C">
      <w:pPr>
        <w:spacing w:after="0" w:line="240" w:lineRule="auto"/>
        <w:ind w:left="450" w:hanging="450"/>
        <w:rPr>
          <w:rFonts w:cstheme="minorHAnsi"/>
          <w:b/>
          <w:bCs/>
          <w:color w:val="000000" w:themeColor="text1"/>
        </w:rPr>
      </w:pPr>
    </w:p>
    <w:p w14:paraId="22266C7A" w14:textId="77777777" w:rsidR="0017532C" w:rsidRDefault="0017532C" w:rsidP="00412E19">
      <w:pPr>
        <w:spacing w:after="0" w:line="240" w:lineRule="auto"/>
        <w:ind w:left="450" w:hanging="450"/>
        <w:rPr>
          <w:rFonts w:cstheme="minorHAnsi"/>
          <w:b/>
          <w:bCs/>
        </w:rPr>
      </w:pPr>
    </w:p>
    <w:p w14:paraId="2CF66F02" w14:textId="367A7DAA" w:rsidR="00FA4B4A" w:rsidRPr="00945E5B" w:rsidRDefault="00FA4B4A" w:rsidP="00FA4B4A">
      <w:pPr>
        <w:spacing w:after="0" w:line="240" w:lineRule="auto"/>
        <w:ind w:left="450" w:hanging="450"/>
        <w:rPr>
          <w:rFonts w:cstheme="minorHAnsi"/>
          <w:b/>
        </w:rPr>
      </w:pPr>
      <w:bookmarkStart w:id="4" w:name="_Hlk113018254"/>
      <w:r w:rsidRPr="00945E5B">
        <w:rPr>
          <w:rFonts w:cstheme="minorHAnsi"/>
          <w:b/>
        </w:rPr>
        <w:t>CALENDAR</w:t>
      </w:r>
    </w:p>
    <w:p w14:paraId="7B813776" w14:textId="540E5072" w:rsidR="0017532C" w:rsidRDefault="00642D56" w:rsidP="006B5099">
      <w:pPr>
        <w:pStyle w:val="ListParagraph"/>
        <w:numPr>
          <w:ilvl w:val="0"/>
          <w:numId w:val="1"/>
        </w:numPr>
        <w:spacing w:after="0" w:line="240" w:lineRule="auto"/>
        <w:rPr>
          <w:rFonts w:cstheme="minorHAnsi"/>
          <w:iCs/>
        </w:rPr>
      </w:pPr>
      <w:bookmarkStart w:id="5" w:name="_Hlk112224758"/>
      <w:r w:rsidRPr="00B53CD1">
        <w:rPr>
          <w:rFonts w:cstheme="minorHAnsi"/>
          <w:iCs/>
        </w:rPr>
        <w:t xml:space="preserve">Friday </w:t>
      </w:r>
      <w:r>
        <w:rPr>
          <w:rFonts w:cstheme="minorHAnsi"/>
          <w:iCs/>
        </w:rPr>
        <w:t>28 Mar</w:t>
      </w:r>
      <w:r w:rsidRPr="00B53CD1">
        <w:rPr>
          <w:rFonts w:cstheme="minorHAnsi"/>
          <w:iCs/>
        </w:rPr>
        <w:t xml:space="preserve"> 2025 </w:t>
      </w:r>
      <w:r w:rsidR="0017532C" w:rsidRPr="00B53CD1">
        <w:rPr>
          <w:rFonts w:cstheme="minorHAnsi"/>
          <w:iCs/>
        </w:rPr>
        <w:t>3:30-4:45pm Arts &amp; Sciences 272: University Senate</w:t>
      </w:r>
    </w:p>
    <w:p w14:paraId="1919BE5C" w14:textId="00B7E1DB" w:rsidR="00642D56" w:rsidRPr="00642D56" w:rsidRDefault="00642D56" w:rsidP="00642D56">
      <w:pPr>
        <w:pStyle w:val="ListParagraph"/>
        <w:numPr>
          <w:ilvl w:val="0"/>
          <w:numId w:val="1"/>
        </w:numPr>
        <w:spacing w:after="0" w:line="240" w:lineRule="auto"/>
        <w:rPr>
          <w:rFonts w:cstheme="minorHAnsi"/>
          <w:iCs/>
        </w:rPr>
      </w:pPr>
      <w:r w:rsidRPr="00B53CD1">
        <w:rPr>
          <w:rFonts w:cstheme="minorHAnsi"/>
          <w:iCs/>
        </w:rPr>
        <w:t xml:space="preserve">Friday </w:t>
      </w:r>
      <w:r>
        <w:rPr>
          <w:rFonts w:cstheme="minorHAnsi"/>
          <w:iCs/>
        </w:rPr>
        <w:t>4 April</w:t>
      </w:r>
      <w:r w:rsidRPr="00B53CD1">
        <w:rPr>
          <w:rFonts w:cstheme="minorHAnsi"/>
          <w:iCs/>
        </w:rPr>
        <w:t xml:space="preserve"> 2025 2:00-3:15pm </w:t>
      </w:r>
      <w:hyperlink r:id="rId15" w:history="1">
        <w:r w:rsidRPr="00031B7E">
          <w:rPr>
            <w:rStyle w:val="Hyperlink"/>
            <w:rFonts w:cstheme="minorHAnsi"/>
          </w:rPr>
          <w:t>Zoom</w:t>
        </w:r>
      </w:hyperlink>
      <w:r>
        <w:rPr>
          <w:rStyle w:val="Hyperlink"/>
          <w:rFonts w:cstheme="minorHAnsi"/>
        </w:rPr>
        <w:t xml:space="preserve">: </w:t>
      </w:r>
      <w:r w:rsidRPr="00B53CD1">
        <w:rPr>
          <w:rFonts w:cstheme="minorHAnsi"/>
          <w:iCs/>
        </w:rPr>
        <w:t>FAPC</w:t>
      </w:r>
    </w:p>
    <w:p w14:paraId="1C377F84" w14:textId="71127271" w:rsidR="00486DBF" w:rsidRPr="00486DBF" w:rsidRDefault="00486DBF" w:rsidP="00486DBF">
      <w:pPr>
        <w:pStyle w:val="ListParagraph"/>
        <w:numPr>
          <w:ilvl w:val="0"/>
          <w:numId w:val="1"/>
        </w:numPr>
        <w:spacing w:after="0" w:line="240" w:lineRule="auto"/>
        <w:rPr>
          <w:rFonts w:cstheme="minorHAnsi"/>
          <w:iCs/>
        </w:rPr>
      </w:pPr>
      <w:r w:rsidRPr="00B53CD1">
        <w:rPr>
          <w:rFonts w:cstheme="minorHAnsi"/>
          <w:iCs/>
        </w:rPr>
        <w:t xml:space="preserve">Friday </w:t>
      </w:r>
      <w:r w:rsidR="00642D56">
        <w:rPr>
          <w:rFonts w:cstheme="minorHAnsi"/>
          <w:iCs/>
        </w:rPr>
        <w:t>25</w:t>
      </w:r>
      <w:r>
        <w:rPr>
          <w:rFonts w:cstheme="minorHAnsi"/>
          <w:iCs/>
        </w:rPr>
        <w:t xml:space="preserve"> </w:t>
      </w:r>
      <w:r w:rsidR="00642D56">
        <w:rPr>
          <w:rFonts w:cstheme="minorHAnsi"/>
          <w:iCs/>
        </w:rPr>
        <w:t>April</w:t>
      </w:r>
      <w:r w:rsidRPr="00B53CD1">
        <w:rPr>
          <w:rFonts w:cstheme="minorHAnsi"/>
          <w:iCs/>
        </w:rPr>
        <w:t xml:space="preserve"> 2025 </w:t>
      </w:r>
      <w:r w:rsidR="00642D56" w:rsidRPr="00642D56">
        <w:rPr>
          <w:rFonts w:cstheme="minorHAnsi"/>
          <w:b/>
          <w:bCs/>
          <w:iCs/>
        </w:rPr>
        <w:t>2:00-3:15pm</w:t>
      </w:r>
      <w:r w:rsidRPr="00B53CD1">
        <w:rPr>
          <w:rFonts w:cstheme="minorHAnsi"/>
          <w:iCs/>
        </w:rPr>
        <w:t xml:space="preserve"> Arts &amp; Sciences 272: University Senate</w:t>
      </w:r>
    </w:p>
    <w:bookmarkEnd w:id="4"/>
    <w:bookmarkEnd w:id="5"/>
    <w:p w14:paraId="1B52547F" w14:textId="77777777" w:rsidR="00111F92" w:rsidRDefault="00111F92" w:rsidP="00111F92">
      <w:pPr>
        <w:pStyle w:val="ListParagraph"/>
        <w:spacing w:after="0" w:line="240" w:lineRule="auto"/>
        <w:ind w:left="450"/>
        <w:rPr>
          <w:rFonts w:cstheme="minorHAnsi"/>
          <w:b/>
        </w:rPr>
      </w:pPr>
    </w:p>
    <w:p w14:paraId="67E1F598" w14:textId="120E47E5" w:rsidR="00111F92" w:rsidRPr="00A42066" w:rsidRDefault="00111F92" w:rsidP="00111F92">
      <w:pPr>
        <w:pStyle w:val="ListParagraph"/>
        <w:spacing w:after="0" w:line="240" w:lineRule="auto"/>
        <w:ind w:left="450"/>
        <w:rPr>
          <w:rFonts w:cstheme="minorHAnsi"/>
        </w:rPr>
      </w:pPr>
      <w:r w:rsidRPr="00A42066">
        <w:rPr>
          <w:rFonts w:cstheme="minorHAnsi"/>
          <w:b/>
        </w:rPr>
        <w:lastRenderedPageBreak/>
        <w:t xml:space="preserve">MEMBER ATTENDANCE   </w:t>
      </w:r>
      <w:r w:rsidRPr="00A42066">
        <w:rPr>
          <w:rFonts w:cstheme="minorHAnsi"/>
        </w:rPr>
        <w:t>“P” denotes Present,  “A” denotes Absent,   “R” denotes Regrets</w:t>
      </w:r>
    </w:p>
    <w:p w14:paraId="6297C6B2" w14:textId="77777777" w:rsidR="00111F92" w:rsidRPr="00A42066" w:rsidRDefault="00111F92" w:rsidP="00111F92">
      <w:pPr>
        <w:pStyle w:val="ListParagraph"/>
        <w:numPr>
          <w:ilvl w:val="0"/>
          <w:numId w:val="1"/>
        </w:numPr>
        <w:spacing w:after="0" w:line="240" w:lineRule="auto"/>
        <w:rPr>
          <w:rFonts w:cstheme="minorHAnsi"/>
        </w:rPr>
      </w:pPr>
      <w:r w:rsidRPr="00A42066">
        <w:rPr>
          <w:rFonts w:cstheme="minorHAnsi"/>
        </w:rPr>
        <w:t>Jennifer Flory (chair)</w:t>
      </w:r>
      <w:r w:rsidRPr="00A42066">
        <w:rPr>
          <w:rFonts w:cstheme="minorHAnsi"/>
        </w:rPr>
        <w:tab/>
      </w:r>
      <w:r w:rsidRPr="00A42066">
        <w:rPr>
          <w:rFonts w:cstheme="minorHAnsi"/>
          <w:b/>
          <w:bCs/>
        </w:rPr>
        <w:t>P</w:t>
      </w:r>
      <w:r w:rsidRPr="00A42066">
        <w:rPr>
          <w:rFonts w:cstheme="minorHAnsi"/>
        </w:rPr>
        <w:tab/>
      </w:r>
    </w:p>
    <w:p w14:paraId="73AE8BE1" w14:textId="2C88E54A" w:rsidR="00111F92" w:rsidRPr="006A00DB" w:rsidRDefault="00111F92" w:rsidP="00111F92">
      <w:pPr>
        <w:pStyle w:val="ListParagraph"/>
        <w:numPr>
          <w:ilvl w:val="0"/>
          <w:numId w:val="1"/>
        </w:numPr>
        <w:spacing w:after="0" w:line="240" w:lineRule="auto"/>
        <w:rPr>
          <w:rFonts w:cstheme="minorHAnsi"/>
        </w:rPr>
      </w:pPr>
      <w:r w:rsidRPr="006A00DB">
        <w:rPr>
          <w:rFonts w:cstheme="minorHAnsi"/>
        </w:rPr>
        <w:t xml:space="preserve">Amy Sumpter (vice chair) </w:t>
      </w:r>
      <w:r w:rsidR="00582BC6">
        <w:rPr>
          <w:rFonts w:cstheme="minorHAnsi"/>
          <w:b/>
          <w:bCs/>
        </w:rPr>
        <w:t>R</w:t>
      </w:r>
    </w:p>
    <w:p w14:paraId="0A392230" w14:textId="77777777" w:rsidR="00111F92" w:rsidRPr="00A42066" w:rsidRDefault="00111F92" w:rsidP="00111F92">
      <w:pPr>
        <w:pStyle w:val="ListParagraph"/>
        <w:numPr>
          <w:ilvl w:val="0"/>
          <w:numId w:val="1"/>
        </w:numPr>
        <w:spacing w:after="0" w:line="240" w:lineRule="auto"/>
        <w:rPr>
          <w:rFonts w:cstheme="minorHAnsi"/>
        </w:rPr>
      </w:pPr>
      <w:r w:rsidRPr="00A42066">
        <w:rPr>
          <w:rFonts w:cstheme="minorHAnsi"/>
        </w:rPr>
        <w:t>Chad Whittle (secretary)</w:t>
      </w:r>
      <w:r w:rsidRPr="00A42066">
        <w:rPr>
          <w:rFonts w:cstheme="minorHAnsi"/>
          <w:b/>
          <w:bCs/>
        </w:rPr>
        <w:t xml:space="preserve"> P</w:t>
      </w:r>
    </w:p>
    <w:p w14:paraId="4CE15132" w14:textId="77777777" w:rsidR="00111F92" w:rsidRPr="000A3E96" w:rsidRDefault="00111F92" w:rsidP="00111F92">
      <w:pPr>
        <w:pStyle w:val="ListParagraph"/>
        <w:numPr>
          <w:ilvl w:val="0"/>
          <w:numId w:val="1"/>
        </w:numPr>
        <w:spacing w:after="0" w:line="240" w:lineRule="auto"/>
      </w:pPr>
      <w:r w:rsidRPr="00A42066">
        <w:rPr>
          <w:rFonts w:cstheme="minorHAnsi"/>
        </w:rPr>
        <w:t>Helen DuPree</w:t>
      </w:r>
      <w:r w:rsidRPr="000A3E96">
        <w:t xml:space="preserve"> </w:t>
      </w:r>
      <w:r w:rsidRPr="00A42066">
        <w:rPr>
          <w:b/>
          <w:bCs/>
        </w:rPr>
        <w:t>P</w:t>
      </w:r>
    </w:p>
    <w:p w14:paraId="7AF4C91F" w14:textId="77777777" w:rsidR="00111F92" w:rsidRPr="00A42066" w:rsidRDefault="00111F92" w:rsidP="00111F92">
      <w:pPr>
        <w:pStyle w:val="ListParagraph"/>
        <w:numPr>
          <w:ilvl w:val="0"/>
          <w:numId w:val="1"/>
        </w:numPr>
        <w:spacing w:after="0" w:line="240" w:lineRule="auto"/>
        <w:rPr>
          <w:rFonts w:cstheme="minorHAnsi"/>
        </w:rPr>
      </w:pPr>
      <w:r w:rsidRPr="00A42066">
        <w:rPr>
          <w:rFonts w:cstheme="minorHAnsi"/>
        </w:rPr>
        <w:t xml:space="preserve">Sabrina Hom </w:t>
      </w:r>
      <w:r w:rsidRPr="00A42066">
        <w:rPr>
          <w:rFonts w:cstheme="minorHAnsi"/>
          <w:b/>
          <w:bCs/>
        </w:rPr>
        <w:t>P</w:t>
      </w:r>
    </w:p>
    <w:p w14:paraId="1BD4A1ED" w14:textId="77777777" w:rsidR="00111F92" w:rsidRPr="00A42066" w:rsidRDefault="00111F92" w:rsidP="00111F92">
      <w:pPr>
        <w:pStyle w:val="ListParagraph"/>
        <w:numPr>
          <w:ilvl w:val="0"/>
          <w:numId w:val="1"/>
        </w:numPr>
        <w:spacing w:after="0" w:line="240" w:lineRule="auto"/>
        <w:rPr>
          <w:rFonts w:cstheme="minorHAnsi"/>
        </w:rPr>
      </w:pPr>
      <w:r w:rsidRPr="00A42066">
        <w:rPr>
          <w:rFonts w:cstheme="minorHAnsi"/>
        </w:rPr>
        <w:t xml:space="preserve">Frank A. Richardson </w:t>
      </w:r>
      <w:r w:rsidRPr="00A42066">
        <w:rPr>
          <w:rFonts w:cstheme="minorHAnsi"/>
          <w:b/>
          <w:bCs/>
        </w:rPr>
        <w:t>A</w:t>
      </w:r>
    </w:p>
    <w:p w14:paraId="4754B7B8" w14:textId="77777777" w:rsidR="00111F92" w:rsidRPr="00A42066" w:rsidRDefault="00111F92" w:rsidP="00111F92">
      <w:pPr>
        <w:pStyle w:val="ListParagraph"/>
        <w:numPr>
          <w:ilvl w:val="0"/>
          <w:numId w:val="1"/>
        </w:numPr>
        <w:spacing w:after="0" w:line="240" w:lineRule="auto"/>
        <w:rPr>
          <w:rFonts w:cstheme="minorHAnsi"/>
        </w:rPr>
      </w:pPr>
      <w:r w:rsidRPr="00A42066">
        <w:rPr>
          <w:rFonts w:cstheme="minorHAnsi"/>
        </w:rPr>
        <w:t xml:space="preserve">Suzanna Roman-Oliver </w:t>
      </w:r>
      <w:r w:rsidRPr="00A42066">
        <w:rPr>
          <w:rFonts w:cstheme="minorHAnsi"/>
          <w:b/>
          <w:bCs/>
        </w:rPr>
        <w:t>P</w:t>
      </w:r>
    </w:p>
    <w:p w14:paraId="1818F7A5" w14:textId="5FC05927" w:rsidR="00111F92" w:rsidRPr="00A42066" w:rsidRDefault="00111F92" w:rsidP="00111F92">
      <w:pPr>
        <w:pStyle w:val="ListParagraph"/>
        <w:numPr>
          <w:ilvl w:val="0"/>
          <w:numId w:val="1"/>
        </w:numPr>
        <w:spacing w:after="0" w:line="240" w:lineRule="auto"/>
        <w:rPr>
          <w:rFonts w:cstheme="minorHAnsi"/>
        </w:rPr>
      </w:pPr>
      <w:r w:rsidRPr="00A42066">
        <w:rPr>
          <w:rFonts w:cstheme="minorHAnsi"/>
        </w:rPr>
        <w:t xml:space="preserve">John Marshall Smith </w:t>
      </w:r>
      <w:r w:rsidR="00582BC6">
        <w:rPr>
          <w:rFonts w:cstheme="minorHAnsi"/>
          <w:b/>
          <w:bCs/>
        </w:rPr>
        <w:t>R</w:t>
      </w:r>
    </w:p>
    <w:p w14:paraId="10E13AB4" w14:textId="42D6C9DB" w:rsidR="00111F92" w:rsidRPr="00A42066" w:rsidRDefault="00111F92" w:rsidP="00111F92">
      <w:pPr>
        <w:pStyle w:val="ListParagraph"/>
        <w:numPr>
          <w:ilvl w:val="0"/>
          <w:numId w:val="1"/>
        </w:numPr>
        <w:spacing w:after="0" w:line="240" w:lineRule="auto"/>
        <w:rPr>
          <w:rFonts w:cstheme="minorHAnsi"/>
          <w:b/>
          <w:bCs/>
        </w:rPr>
      </w:pPr>
      <w:r w:rsidRPr="00A42066">
        <w:rPr>
          <w:rFonts w:cstheme="minorHAnsi"/>
        </w:rPr>
        <w:t xml:space="preserve">Winston Tripp </w:t>
      </w:r>
      <w:r w:rsidR="000D2329">
        <w:rPr>
          <w:rFonts w:cstheme="minorHAnsi"/>
          <w:b/>
          <w:bCs/>
        </w:rPr>
        <w:t>P</w:t>
      </w:r>
    </w:p>
    <w:p w14:paraId="2B95C2FD" w14:textId="4D830EF5" w:rsidR="00111F92" w:rsidRPr="006A00DB" w:rsidRDefault="00111F92" w:rsidP="00111F92">
      <w:pPr>
        <w:pStyle w:val="ListParagraph"/>
        <w:numPr>
          <w:ilvl w:val="0"/>
          <w:numId w:val="1"/>
        </w:numPr>
        <w:spacing w:after="0" w:line="240" w:lineRule="auto"/>
        <w:rPr>
          <w:rFonts w:cstheme="minorHAnsi"/>
        </w:rPr>
      </w:pPr>
      <w:r w:rsidRPr="006A00DB">
        <w:rPr>
          <w:rFonts w:cstheme="minorHAnsi"/>
        </w:rPr>
        <w:t xml:space="preserve">David Weese </w:t>
      </w:r>
      <w:r w:rsidR="00582BC6">
        <w:rPr>
          <w:rFonts w:cstheme="minorHAnsi"/>
          <w:b/>
          <w:bCs/>
        </w:rPr>
        <w:t>R</w:t>
      </w:r>
    </w:p>
    <w:p w14:paraId="2B663535" w14:textId="3363B5DF" w:rsidR="00111F92" w:rsidRPr="00A42066" w:rsidRDefault="00111F92" w:rsidP="00111F92">
      <w:pPr>
        <w:pStyle w:val="ListParagraph"/>
        <w:numPr>
          <w:ilvl w:val="0"/>
          <w:numId w:val="1"/>
        </w:numPr>
        <w:spacing w:after="0" w:line="240" w:lineRule="auto"/>
        <w:rPr>
          <w:rFonts w:cstheme="minorHAnsi"/>
          <w:b/>
          <w:bCs/>
        </w:rPr>
      </w:pPr>
      <w:r w:rsidRPr="00A42066">
        <w:rPr>
          <w:rFonts w:cstheme="minorHAnsi"/>
        </w:rPr>
        <w:t xml:space="preserve">Chris Clark </w:t>
      </w:r>
      <w:r w:rsidR="000D2329">
        <w:rPr>
          <w:rFonts w:cstheme="minorHAnsi"/>
          <w:b/>
          <w:bCs/>
        </w:rPr>
        <w:t>P</w:t>
      </w:r>
    </w:p>
    <w:p w14:paraId="0B140F2B" w14:textId="77777777" w:rsidR="00111F92" w:rsidRPr="00A42066" w:rsidRDefault="00111F92" w:rsidP="00111F92">
      <w:pPr>
        <w:pStyle w:val="ListParagraph"/>
        <w:numPr>
          <w:ilvl w:val="0"/>
          <w:numId w:val="1"/>
        </w:numPr>
        <w:spacing w:after="0" w:line="240" w:lineRule="auto"/>
        <w:rPr>
          <w:rFonts w:cstheme="minorHAnsi"/>
        </w:rPr>
      </w:pPr>
      <w:r w:rsidRPr="00A42066">
        <w:rPr>
          <w:rFonts w:cstheme="minorHAnsi"/>
        </w:rPr>
        <w:t>GUESTS: None</w:t>
      </w:r>
    </w:p>
    <w:p w14:paraId="1B96A117" w14:textId="77777777" w:rsidR="00111F92" w:rsidRPr="00A42066" w:rsidRDefault="00111F92" w:rsidP="00111F92">
      <w:pPr>
        <w:pStyle w:val="ListParagraph"/>
        <w:spacing w:after="0" w:line="240" w:lineRule="auto"/>
        <w:ind w:left="450"/>
        <w:rPr>
          <w:rFonts w:cstheme="minorHAnsi"/>
          <w:iCs/>
        </w:rPr>
      </w:pPr>
    </w:p>
    <w:p w14:paraId="7CAEB93B" w14:textId="77777777" w:rsidR="00111F92" w:rsidRDefault="00111F92" w:rsidP="00111F92">
      <w:pPr>
        <w:spacing w:after="0" w:line="240" w:lineRule="auto"/>
        <w:ind w:left="450" w:hanging="450"/>
        <w:rPr>
          <w:rFonts w:cstheme="minorHAnsi"/>
          <w:iCs/>
        </w:rPr>
      </w:pPr>
    </w:p>
    <w:p w14:paraId="3906242C" w14:textId="347CA5EE" w:rsidR="00B81E41" w:rsidRDefault="00B81E41" w:rsidP="00FA4B4A">
      <w:pPr>
        <w:spacing w:after="0" w:line="240" w:lineRule="auto"/>
        <w:ind w:left="450" w:hanging="450"/>
        <w:rPr>
          <w:rFonts w:cstheme="minorHAnsi"/>
          <w:iCs/>
        </w:rPr>
      </w:pPr>
    </w:p>
    <w:sectPr w:rsidR="00B81E41" w:rsidSect="002678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52A3"/>
    <w:multiLevelType w:val="multilevel"/>
    <w:tmpl w:val="0C86C66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E9062B"/>
    <w:multiLevelType w:val="multilevel"/>
    <w:tmpl w:val="100E706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8A86A43"/>
    <w:multiLevelType w:val="hybridMultilevel"/>
    <w:tmpl w:val="3836E0C4"/>
    <w:lvl w:ilvl="0" w:tplc="A3546612">
      <w:numFmt w:val="bullet"/>
      <w:lvlText w:val="•"/>
      <w:lvlJc w:val="left"/>
      <w:pPr>
        <w:ind w:left="450" w:hanging="45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2B5F40"/>
    <w:multiLevelType w:val="multilevel"/>
    <w:tmpl w:val="B2D04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FE2C12"/>
    <w:multiLevelType w:val="multilevel"/>
    <w:tmpl w:val="A9523DE4"/>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4D9224C9"/>
    <w:multiLevelType w:val="multilevel"/>
    <w:tmpl w:val="D88647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21838FA"/>
    <w:multiLevelType w:val="multilevel"/>
    <w:tmpl w:val="09020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44CE5"/>
    <w:multiLevelType w:val="multilevel"/>
    <w:tmpl w:val="679A0F8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A4A6C04"/>
    <w:multiLevelType w:val="hybridMultilevel"/>
    <w:tmpl w:val="2976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25456"/>
    <w:multiLevelType w:val="multilevel"/>
    <w:tmpl w:val="705862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9322852">
    <w:abstractNumId w:val="2"/>
  </w:num>
  <w:num w:numId="2" w16cid:durableId="842670919">
    <w:abstractNumId w:val="8"/>
  </w:num>
  <w:num w:numId="3" w16cid:durableId="181744379">
    <w:abstractNumId w:val="6"/>
  </w:num>
  <w:num w:numId="4" w16cid:durableId="959721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6574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088987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033199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2428841">
    <w:abstractNumId w:val="4"/>
  </w:num>
  <w:num w:numId="9" w16cid:durableId="117002402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4800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NDU2MDY2NQXyzJV0lIJTi4sz8/NACixqAVZrJSUsAAAA"/>
  </w:docVars>
  <w:rsids>
    <w:rsidRoot w:val="00202BF5"/>
    <w:rsid w:val="00000064"/>
    <w:rsid w:val="00001C96"/>
    <w:rsid w:val="00001F39"/>
    <w:rsid w:val="000202DA"/>
    <w:rsid w:val="00024221"/>
    <w:rsid w:val="00031B7E"/>
    <w:rsid w:val="00036FF6"/>
    <w:rsid w:val="000409DC"/>
    <w:rsid w:val="000453FD"/>
    <w:rsid w:val="00050A87"/>
    <w:rsid w:val="000546AA"/>
    <w:rsid w:val="000570CF"/>
    <w:rsid w:val="00057FA3"/>
    <w:rsid w:val="00066459"/>
    <w:rsid w:val="00067A87"/>
    <w:rsid w:val="00077952"/>
    <w:rsid w:val="00092484"/>
    <w:rsid w:val="00095DE4"/>
    <w:rsid w:val="000A0756"/>
    <w:rsid w:val="000A0A30"/>
    <w:rsid w:val="000B483B"/>
    <w:rsid w:val="000B7E39"/>
    <w:rsid w:val="000C2032"/>
    <w:rsid w:val="000C5AAF"/>
    <w:rsid w:val="000D217D"/>
    <w:rsid w:val="000D2329"/>
    <w:rsid w:val="000D355B"/>
    <w:rsid w:val="000D370F"/>
    <w:rsid w:val="000D4070"/>
    <w:rsid w:val="000D51BF"/>
    <w:rsid w:val="000D6431"/>
    <w:rsid w:val="000F5096"/>
    <w:rsid w:val="00103657"/>
    <w:rsid w:val="001070A9"/>
    <w:rsid w:val="001073D0"/>
    <w:rsid w:val="00111804"/>
    <w:rsid w:val="00111F92"/>
    <w:rsid w:val="001125A9"/>
    <w:rsid w:val="0011342E"/>
    <w:rsid w:val="00127EFE"/>
    <w:rsid w:val="001317C8"/>
    <w:rsid w:val="00142B6F"/>
    <w:rsid w:val="0014327F"/>
    <w:rsid w:val="00147773"/>
    <w:rsid w:val="0014798F"/>
    <w:rsid w:val="001569B3"/>
    <w:rsid w:val="0016436B"/>
    <w:rsid w:val="00170250"/>
    <w:rsid w:val="00170806"/>
    <w:rsid w:val="00173A14"/>
    <w:rsid w:val="0017532C"/>
    <w:rsid w:val="00180C22"/>
    <w:rsid w:val="00192E23"/>
    <w:rsid w:val="00196075"/>
    <w:rsid w:val="001977EE"/>
    <w:rsid w:val="001B165D"/>
    <w:rsid w:val="001C0B98"/>
    <w:rsid w:val="001C0C9E"/>
    <w:rsid w:val="001C420C"/>
    <w:rsid w:val="001C67C2"/>
    <w:rsid w:val="001C7A8C"/>
    <w:rsid w:val="001D4EA1"/>
    <w:rsid w:val="001F51A1"/>
    <w:rsid w:val="00202BF5"/>
    <w:rsid w:val="00203AB3"/>
    <w:rsid w:val="002052B9"/>
    <w:rsid w:val="00210AED"/>
    <w:rsid w:val="00212B28"/>
    <w:rsid w:val="00217E15"/>
    <w:rsid w:val="00220FA1"/>
    <w:rsid w:val="00224ECA"/>
    <w:rsid w:val="00225029"/>
    <w:rsid w:val="00227A97"/>
    <w:rsid w:val="002301A3"/>
    <w:rsid w:val="0023465F"/>
    <w:rsid w:val="00243163"/>
    <w:rsid w:val="00256BCA"/>
    <w:rsid w:val="0026788B"/>
    <w:rsid w:val="002714EF"/>
    <w:rsid w:val="00271EBE"/>
    <w:rsid w:val="00272707"/>
    <w:rsid w:val="002736A3"/>
    <w:rsid w:val="002751CD"/>
    <w:rsid w:val="0027692E"/>
    <w:rsid w:val="00282699"/>
    <w:rsid w:val="00284912"/>
    <w:rsid w:val="00285676"/>
    <w:rsid w:val="00291066"/>
    <w:rsid w:val="00297252"/>
    <w:rsid w:val="002A1477"/>
    <w:rsid w:val="002A41D7"/>
    <w:rsid w:val="002B207C"/>
    <w:rsid w:val="002B5F0C"/>
    <w:rsid w:val="002C3E37"/>
    <w:rsid w:val="002C48F1"/>
    <w:rsid w:val="002D1184"/>
    <w:rsid w:val="002D2066"/>
    <w:rsid w:val="002E31DF"/>
    <w:rsid w:val="002E32EF"/>
    <w:rsid w:val="002E6696"/>
    <w:rsid w:val="002F0B9E"/>
    <w:rsid w:val="002F45E6"/>
    <w:rsid w:val="002F59F9"/>
    <w:rsid w:val="002F655F"/>
    <w:rsid w:val="002F7CFD"/>
    <w:rsid w:val="00303AA9"/>
    <w:rsid w:val="00314887"/>
    <w:rsid w:val="00321295"/>
    <w:rsid w:val="00322492"/>
    <w:rsid w:val="00326A56"/>
    <w:rsid w:val="003276D8"/>
    <w:rsid w:val="003328B1"/>
    <w:rsid w:val="00335047"/>
    <w:rsid w:val="00335499"/>
    <w:rsid w:val="003369E0"/>
    <w:rsid w:val="003403F4"/>
    <w:rsid w:val="00340423"/>
    <w:rsid w:val="003516E2"/>
    <w:rsid w:val="00353EBB"/>
    <w:rsid w:val="003542F1"/>
    <w:rsid w:val="00362D64"/>
    <w:rsid w:val="0036391D"/>
    <w:rsid w:val="00364860"/>
    <w:rsid w:val="003654C1"/>
    <w:rsid w:val="00365D86"/>
    <w:rsid w:val="003715FF"/>
    <w:rsid w:val="003806AF"/>
    <w:rsid w:val="00386445"/>
    <w:rsid w:val="00393A46"/>
    <w:rsid w:val="003964A8"/>
    <w:rsid w:val="00396D51"/>
    <w:rsid w:val="00397B54"/>
    <w:rsid w:val="003A3C89"/>
    <w:rsid w:val="003B02F8"/>
    <w:rsid w:val="003B3682"/>
    <w:rsid w:val="003B518B"/>
    <w:rsid w:val="003C3E35"/>
    <w:rsid w:val="003C471E"/>
    <w:rsid w:val="003C64E3"/>
    <w:rsid w:val="003C69BF"/>
    <w:rsid w:val="003C6DD5"/>
    <w:rsid w:val="003D32DE"/>
    <w:rsid w:val="003E3F06"/>
    <w:rsid w:val="003E43B2"/>
    <w:rsid w:val="003E6D11"/>
    <w:rsid w:val="003F0DA2"/>
    <w:rsid w:val="003F47F3"/>
    <w:rsid w:val="003F498C"/>
    <w:rsid w:val="003F58B3"/>
    <w:rsid w:val="00400112"/>
    <w:rsid w:val="004009BD"/>
    <w:rsid w:val="00401EC8"/>
    <w:rsid w:val="00407688"/>
    <w:rsid w:val="00412E19"/>
    <w:rsid w:val="00414822"/>
    <w:rsid w:val="004226FD"/>
    <w:rsid w:val="00427874"/>
    <w:rsid w:val="00427A1D"/>
    <w:rsid w:val="00427D49"/>
    <w:rsid w:val="0043267A"/>
    <w:rsid w:val="004378FF"/>
    <w:rsid w:val="00440194"/>
    <w:rsid w:val="00441600"/>
    <w:rsid w:val="00441F17"/>
    <w:rsid w:val="00463ABD"/>
    <w:rsid w:val="00463DF6"/>
    <w:rsid w:val="00467AE2"/>
    <w:rsid w:val="00470E00"/>
    <w:rsid w:val="004718D2"/>
    <w:rsid w:val="0047205A"/>
    <w:rsid w:val="00480386"/>
    <w:rsid w:val="00482B7E"/>
    <w:rsid w:val="00486DBF"/>
    <w:rsid w:val="00494DBA"/>
    <w:rsid w:val="004A15A9"/>
    <w:rsid w:val="004A3625"/>
    <w:rsid w:val="004C6288"/>
    <w:rsid w:val="004D0B57"/>
    <w:rsid w:val="004D3045"/>
    <w:rsid w:val="004D34F3"/>
    <w:rsid w:val="004D48AD"/>
    <w:rsid w:val="004E3925"/>
    <w:rsid w:val="004F446A"/>
    <w:rsid w:val="004F4E1B"/>
    <w:rsid w:val="004F5AA3"/>
    <w:rsid w:val="00506B49"/>
    <w:rsid w:val="0052123E"/>
    <w:rsid w:val="0052149B"/>
    <w:rsid w:val="0052330A"/>
    <w:rsid w:val="00523AEB"/>
    <w:rsid w:val="005268E2"/>
    <w:rsid w:val="00536747"/>
    <w:rsid w:val="0053680F"/>
    <w:rsid w:val="00537097"/>
    <w:rsid w:val="00547E3F"/>
    <w:rsid w:val="00551650"/>
    <w:rsid w:val="0055738B"/>
    <w:rsid w:val="005615AA"/>
    <w:rsid w:val="00562EB5"/>
    <w:rsid w:val="005651CE"/>
    <w:rsid w:val="005663FE"/>
    <w:rsid w:val="005669B2"/>
    <w:rsid w:val="00571EC2"/>
    <w:rsid w:val="00572243"/>
    <w:rsid w:val="0058163B"/>
    <w:rsid w:val="00582BC6"/>
    <w:rsid w:val="00594312"/>
    <w:rsid w:val="00597DB4"/>
    <w:rsid w:val="005A618E"/>
    <w:rsid w:val="005A704D"/>
    <w:rsid w:val="005A7A4A"/>
    <w:rsid w:val="005B004A"/>
    <w:rsid w:val="005B0470"/>
    <w:rsid w:val="005C1952"/>
    <w:rsid w:val="005D0101"/>
    <w:rsid w:val="005D2803"/>
    <w:rsid w:val="005D364F"/>
    <w:rsid w:val="005E4024"/>
    <w:rsid w:val="005E5383"/>
    <w:rsid w:val="005E6235"/>
    <w:rsid w:val="005F3C4C"/>
    <w:rsid w:val="005F55CE"/>
    <w:rsid w:val="005F6030"/>
    <w:rsid w:val="00605C3D"/>
    <w:rsid w:val="00605F56"/>
    <w:rsid w:val="00610C4F"/>
    <w:rsid w:val="00616C23"/>
    <w:rsid w:val="006269CA"/>
    <w:rsid w:val="006322FD"/>
    <w:rsid w:val="0063792D"/>
    <w:rsid w:val="00642D56"/>
    <w:rsid w:val="00645030"/>
    <w:rsid w:val="00645F33"/>
    <w:rsid w:val="00651748"/>
    <w:rsid w:val="00652A0D"/>
    <w:rsid w:val="00660E80"/>
    <w:rsid w:val="00662C98"/>
    <w:rsid w:val="00664584"/>
    <w:rsid w:val="00674B07"/>
    <w:rsid w:val="00687618"/>
    <w:rsid w:val="006879FA"/>
    <w:rsid w:val="00691DE6"/>
    <w:rsid w:val="00694D21"/>
    <w:rsid w:val="006974FF"/>
    <w:rsid w:val="006A00DB"/>
    <w:rsid w:val="006B5099"/>
    <w:rsid w:val="006B60CB"/>
    <w:rsid w:val="006B6182"/>
    <w:rsid w:val="006C6A19"/>
    <w:rsid w:val="006D41F4"/>
    <w:rsid w:val="006D6C7D"/>
    <w:rsid w:val="006E2B2B"/>
    <w:rsid w:val="006E5398"/>
    <w:rsid w:val="006F0FEE"/>
    <w:rsid w:val="007151A2"/>
    <w:rsid w:val="00726DF2"/>
    <w:rsid w:val="007323CA"/>
    <w:rsid w:val="007369B2"/>
    <w:rsid w:val="00737EC8"/>
    <w:rsid w:val="00751067"/>
    <w:rsid w:val="00751F72"/>
    <w:rsid w:val="00752D5E"/>
    <w:rsid w:val="00756DC9"/>
    <w:rsid w:val="00766D10"/>
    <w:rsid w:val="00770571"/>
    <w:rsid w:val="007705CE"/>
    <w:rsid w:val="007842AF"/>
    <w:rsid w:val="00791A62"/>
    <w:rsid w:val="007A2988"/>
    <w:rsid w:val="007B0186"/>
    <w:rsid w:val="007B1ED4"/>
    <w:rsid w:val="007C0E5C"/>
    <w:rsid w:val="007C4711"/>
    <w:rsid w:val="007C7727"/>
    <w:rsid w:val="007D23A9"/>
    <w:rsid w:val="007D62C0"/>
    <w:rsid w:val="007E2FD1"/>
    <w:rsid w:val="007E46BD"/>
    <w:rsid w:val="007F632E"/>
    <w:rsid w:val="008078E8"/>
    <w:rsid w:val="008159CD"/>
    <w:rsid w:val="0082099E"/>
    <w:rsid w:val="00822EAA"/>
    <w:rsid w:val="00823A48"/>
    <w:rsid w:val="00825DE8"/>
    <w:rsid w:val="0082782C"/>
    <w:rsid w:val="008471F6"/>
    <w:rsid w:val="00850976"/>
    <w:rsid w:val="00851241"/>
    <w:rsid w:val="0085473A"/>
    <w:rsid w:val="00855927"/>
    <w:rsid w:val="00856909"/>
    <w:rsid w:val="00862DCD"/>
    <w:rsid w:val="008675F4"/>
    <w:rsid w:val="00867825"/>
    <w:rsid w:val="00882EC7"/>
    <w:rsid w:val="008851DA"/>
    <w:rsid w:val="008857A4"/>
    <w:rsid w:val="008867C0"/>
    <w:rsid w:val="00894736"/>
    <w:rsid w:val="0089765E"/>
    <w:rsid w:val="008A0286"/>
    <w:rsid w:val="008A2734"/>
    <w:rsid w:val="008A40FF"/>
    <w:rsid w:val="008C07DD"/>
    <w:rsid w:val="008C2481"/>
    <w:rsid w:val="008C79FA"/>
    <w:rsid w:val="008D072C"/>
    <w:rsid w:val="008D094D"/>
    <w:rsid w:val="008D6A93"/>
    <w:rsid w:val="008E0103"/>
    <w:rsid w:val="008F19A3"/>
    <w:rsid w:val="008F3296"/>
    <w:rsid w:val="009058BD"/>
    <w:rsid w:val="009060B8"/>
    <w:rsid w:val="009101BB"/>
    <w:rsid w:val="0091427E"/>
    <w:rsid w:val="0091515D"/>
    <w:rsid w:val="00917468"/>
    <w:rsid w:val="009329B4"/>
    <w:rsid w:val="009350D7"/>
    <w:rsid w:val="0093751A"/>
    <w:rsid w:val="00945E5B"/>
    <w:rsid w:val="009521E5"/>
    <w:rsid w:val="00953CF8"/>
    <w:rsid w:val="009556F1"/>
    <w:rsid w:val="00955D78"/>
    <w:rsid w:val="009632CB"/>
    <w:rsid w:val="00971670"/>
    <w:rsid w:val="0097196F"/>
    <w:rsid w:val="0097328F"/>
    <w:rsid w:val="00976566"/>
    <w:rsid w:val="00980D3A"/>
    <w:rsid w:val="00982898"/>
    <w:rsid w:val="009948AB"/>
    <w:rsid w:val="009B163B"/>
    <w:rsid w:val="009C1DE8"/>
    <w:rsid w:val="009C616B"/>
    <w:rsid w:val="009D18C8"/>
    <w:rsid w:val="009D4DFA"/>
    <w:rsid w:val="009D4E38"/>
    <w:rsid w:val="009D51A9"/>
    <w:rsid w:val="009D70B2"/>
    <w:rsid w:val="009E0184"/>
    <w:rsid w:val="009E0B68"/>
    <w:rsid w:val="009E1A75"/>
    <w:rsid w:val="009E217E"/>
    <w:rsid w:val="009E285E"/>
    <w:rsid w:val="009E298F"/>
    <w:rsid w:val="009E3BCE"/>
    <w:rsid w:val="009E40AB"/>
    <w:rsid w:val="009E68ED"/>
    <w:rsid w:val="009F445C"/>
    <w:rsid w:val="00A02784"/>
    <w:rsid w:val="00A0433E"/>
    <w:rsid w:val="00A07BBB"/>
    <w:rsid w:val="00A15537"/>
    <w:rsid w:val="00A16662"/>
    <w:rsid w:val="00A33FFF"/>
    <w:rsid w:val="00A3746E"/>
    <w:rsid w:val="00A40F50"/>
    <w:rsid w:val="00A602D1"/>
    <w:rsid w:val="00A71FAB"/>
    <w:rsid w:val="00A731E5"/>
    <w:rsid w:val="00A81E41"/>
    <w:rsid w:val="00A852FF"/>
    <w:rsid w:val="00A8592E"/>
    <w:rsid w:val="00A90E65"/>
    <w:rsid w:val="00A95B6D"/>
    <w:rsid w:val="00AA3536"/>
    <w:rsid w:val="00AA45FC"/>
    <w:rsid w:val="00AA560D"/>
    <w:rsid w:val="00AB38C6"/>
    <w:rsid w:val="00AB47DF"/>
    <w:rsid w:val="00AC1C2C"/>
    <w:rsid w:val="00AC45E5"/>
    <w:rsid w:val="00AC7C8D"/>
    <w:rsid w:val="00AD013F"/>
    <w:rsid w:val="00AD66D9"/>
    <w:rsid w:val="00AD779D"/>
    <w:rsid w:val="00AE5B5D"/>
    <w:rsid w:val="00AE6191"/>
    <w:rsid w:val="00AF4546"/>
    <w:rsid w:val="00B009D1"/>
    <w:rsid w:val="00B13001"/>
    <w:rsid w:val="00B2020B"/>
    <w:rsid w:val="00B231A3"/>
    <w:rsid w:val="00B232C3"/>
    <w:rsid w:val="00B3023F"/>
    <w:rsid w:val="00B32DEB"/>
    <w:rsid w:val="00B36DFB"/>
    <w:rsid w:val="00B40E0B"/>
    <w:rsid w:val="00B53C6B"/>
    <w:rsid w:val="00B53CD1"/>
    <w:rsid w:val="00B75535"/>
    <w:rsid w:val="00B81E41"/>
    <w:rsid w:val="00B878CF"/>
    <w:rsid w:val="00BA0C0D"/>
    <w:rsid w:val="00BA166D"/>
    <w:rsid w:val="00BA1DDB"/>
    <w:rsid w:val="00BA481F"/>
    <w:rsid w:val="00BA6BFC"/>
    <w:rsid w:val="00BB1196"/>
    <w:rsid w:val="00BC30A3"/>
    <w:rsid w:val="00BC65F8"/>
    <w:rsid w:val="00BE1817"/>
    <w:rsid w:val="00BF0FEC"/>
    <w:rsid w:val="00BF1664"/>
    <w:rsid w:val="00BF2FAC"/>
    <w:rsid w:val="00BF72DA"/>
    <w:rsid w:val="00C04F24"/>
    <w:rsid w:val="00C13117"/>
    <w:rsid w:val="00C20EAD"/>
    <w:rsid w:val="00C23D27"/>
    <w:rsid w:val="00C23F80"/>
    <w:rsid w:val="00C243C7"/>
    <w:rsid w:val="00C2470A"/>
    <w:rsid w:val="00C2710A"/>
    <w:rsid w:val="00C36B5F"/>
    <w:rsid w:val="00C43BAA"/>
    <w:rsid w:val="00C51EAA"/>
    <w:rsid w:val="00C60E27"/>
    <w:rsid w:val="00C61D02"/>
    <w:rsid w:val="00C67716"/>
    <w:rsid w:val="00C71789"/>
    <w:rsid w:val="00C7676C"/>
    <w:rsid w:val="00C768D1"/>
    <w:rsid w:val="00C8486B"/>
    <w:rsid w:val="00C91E9C"/>
    <w:rsid w:val="00C927D3"/>
    <w:rsid w:val="00C93FAD"/>
    <w:rsid w:val="00CA0B6E"/>
    <w:rsid w:val="00CB2233"/>
    <w:rsid w:val="00CB5908"/>
    <w:rsid w:val="00CB741C"/>
    <w:rsid w:val="00CC1E4D"/>
    <w:rsid w:val="00CC3282"/>
    <w:rsid w:val="00CC4631"/>
    <w:rsid w:val="00CC607D"/>
    <w:rsid w:val="00CC7887"/>
    <w:rsid w:val="00CD54E0"/>
    <w:rsid w:val="00CE5EE0"/>
    <w:rsid w:val="00CF0574"/>
    <w:rsid w:val="00D03C76"/>
    <w:rsid w:val="00D05DFD"/>
    <w:rsid w:val="00D06AEA"/>
    <w:rsid w:val="00D11DAF"/>
    <w:rsid w:val="00D21A92"/>
    <w:rsid w:val="00D3246E"/>
    <w:rsid w:val="00D34E29"/>
    <w:rsid w:val="00D35523"/>
    <w:rsid w:val="00D4590B"/>
    <w:rsid w:val="00D625D1"/>
    <w:rsid w:val="00D65290"/>
    <w:rsid w:val="00D66D70"/>
    <w:rsid w:val="00D71A04"/>
    <w:rsid w:val="00D730B8"/>
    <w:rsid w:val="00D761A2"/>
    <w:rsid w:val="00D90765"/>
    <w:rsid w:val="00D911EF"/>
    <w:rsid w:val="00D913F5"/>
    <w:rsid w:val="00D93F87"/>
    <w:rsid w:val="00DA0289"/>
    <w:rsid w:val="00DA2EB5"/>
    <w:rsid w:val="00DA5431"/>
    <w:rsid w:val="00DA6242"/>
    <w:rsid w:val="00DB2F5D"/>
    <w:rsid w:val="00DB56F7"/>
    <w:rsid w:val="00DB770B"/>
    <w:rsid w:val="00DC1462"/>
    <w:rsid w:val="00DD2FAB"/>
    <w:rsid w:val="00DE772E"/>
    <w:rsid w:val="00DF208F"/>
    <w:rsid w:val="00DF57D9"/>
    <w:rsid w:val="00DF5D4F"/>
    <w:rsid w:val="00DF740F"/>
    <w:rsid w:val="00E00D05"/>
    <w:rsid w:val="00E04260"/>
    <w:rsid w:val="00E11C78"/>
    <w:rsid w:val="00E11D16"/>
    <w:rsid w:val="00E12C00"/>
    <w:rsid w:val="00E16A62"/>
    <w:rsid w:val="00E17696"/>
    <w:rsid w:val="00E23B17"/>
    <w:rsid w:val="00E27A57"/>
    <w:rsid w:val="00E4072F"/>
    <w:rsid w:val="00E433A7"/>
    <w:rsid w:val="00E45EF3"/>
    <w:rsid w:val="00E47CB0"/>
    <w:rsid w:val="00E50F22"/>
    <w:rsid w:val="00E51087"/>
    <w:rsid w:val="00E53800"/>
    <w:rsid w:val="00E553F1"/>
    <w:rsid w:val="00E5702C"/>
    <w:rsid w:val="00E60964"/>
    <w:rsid w:val="00E67BF5"/>
    <w:rsid w:val="00E7505A"/>
    <w:rsid w:val="00E815E3"/>
    <w:rsid w:val="00E93717"/>
    <w:rsid w:val="00EA097E"/>
    <w:rsid w:val="00EA1DA4"/>
    <w:rsid w:val="00EB39C6"/>
    <w:rsid w:val="00EB473C"/>
    <w:rsid w:val="00EB708A"/>
    <w:rsid w:val="00EB7944"/>
    <w:rsid w:val="00EE005C"/>
    <w:rsid w:val="00EE4750"/>
    <w:rsid w:val="00EE56A9"/>
    <w:rsid w:val="00EE5E5E"/>
    <w:rsid w:val="00EE7FDD"/>
    <w:rsid w:val="00EF0175"/>
    <w:rsid w:val="00EF6118"/>
    <w:rsid w:val="00F01065"/>
    <w:rsid w:val="00F02B0B"/>
    <w:rsid w:val="00F0303E"/>
    <w:rsid w:val="00F06830"/>
    <w:rsid w:val="00F27FBB"/>
    <w:rsid w:val="00F30C2B"/>
    <w:rsid w:val="00F32A00"/>
    <w:rsid w:val="00F40318"/>
    <w:rsid w:val="00F438CD"/>
    <w:rsid w:val="00F460F8"/>
    <w:rsid w:val="00F50E0B"/>
    <w:rsid w:val="00F51D96"/>
    <w:rsid w:val="00F54731"/>
    <w:rsid w:val="00F5519F"/>
    <w:rsid w:val="00F5601E"/>
    <w:rsid w:val="00F62503"/>
    <w:rsid w:val="00F64AE1"/>
    <w:rsid w:val="00F6557A"/>
    <w:rsid w:val="00F70F4A"/>
    <w:rsid w:val="00F73C25"/>
    <w:rsid w:val="00F81689"/>
    <w:rsid w:val="00F82DB5"/>
    <w:rsid w:val="00F87C56"/>
    <w:rsid w:val="00FA46C9"/>
    <w:rsid w:val="00FA4B4A"/>
    <w:rsid w:val="00FA66AC"/>
    <w:rsid w:val="00FB34CD"/>
    <w:rsid w:val="00FB41C4"/>
    <w:rsid w:val="00FB5AC6"/>
    <w:rsid w:val="00FB5E83"/>
    <w:rsid w:val="00FB6A15"/>
    <w:rsid w:val="00FC58DA"/>
    <w:rsid w:val="00FD00D1"/>
    <w:rsid w:val="00FD371C"/>
    <w:rsid w:val="00FD4F53"/>
    <w:rsid w:val="00FE223C"/>
    <w:rsid w:val="00FF40F3"/>
    <w:rsid w:val="00FF49C6"/>
    <w:rsid w:val="00FF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D285F"/>
  <w15:docId w15:val="{2BCB2AB6-0A9E-BC41-A6D5-77707E7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52FF"/>
    <w:pPr>
      <w:keepNext/>
      <w:keepLines/>
      <w:spacing w:after="0" w:line="480" w:lineRule="auto"/>
      <w:ind w:firstLine="720"/>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nhideWhenUsed/>
    <w:qFormat/>
    <w:rsid w:val="00A852FF"/>
    <w:pPr>
      <w:keepNext/>
      <w:keepLines/>
      <w:spacing w:after="0" w:line="480" w:lineRule="auto"/>
      <w:outlineLvl w:val="1"/>
    </w:pPr>
    <w:rPr>
      <w:rFonts w:asciiTheme="majorHAnsi" w:eastAsiaTheme="majorEastAsia" w:hAnsiTheme="majorHAnsi" w:cstheme="majorBidi"/>
      <w:b/>
      <w:bCs/>
      <w:sz w:val="24"/>
      <w:szCs w:val="26"/>
    </w:rPr>
  </w:style>
  <w:style w:type="paragraph" w:styleId="Heading3">
    <w:name w:val="heading 3"/>
    <w:basedOn w:val="BodyTextFirstIndent"/>
    <w:next w:val="Normal"/>
    <w:link w:val="Heading3Char"/>
    <w:unhideWhenUsed/>
    <w:qFormat/>
    <w:rsid w:val="00A852FF"/>
    <w:pPr>
      <w:keepNext/>
      <w:keepLines/>
      <w:spacing w:before="200" w:after="0" w:line="480" w:lineRule="auto"/>
      <w:outlineLvl w:val="2"/>
    </w:pPr>
    <w:rPr>
      <w:rFonts w:asciiTheme="majorHAnsi" w:eastAsiaTheme="majorEastAsia" w:hAnsiTheme="majorHAnsi" w:cstheme="majorBidi"/>
      <w:b/>
      <w:bCs/>
      <w:sz w:val="24"/>
    </w:rPr>
  </w:style>
  <w:style w:type="paragraph" w:styleId="Heading4">
    <w:name w:val="heading 4"/>
    <w:basedOn w:val="BodyTextFirstIndent"/>
    <w:next w:val="Normal"/>
    <w:link w:val="Heading4Char"/>
    <w:unhideWhenUsed/>
    <w:qFormat/>
    <w:rsid w:val="00A852FF"/>
    <w:pPr>
      <w:keepNext/>
      <w:keepLines/>
      <w:spacing w:before="200" w:after="0" w:line="480" w:lineRule="auto"/>
      <w:outlineLvl w:val="3"/>
    </w:pPr>
    <w:rPr>
      <w:rFonts w:asciiTheme="majorHAnsi" w:eastAsiaTheme="majorEastAsia" w:hAnsiTheme="majorHAnsi" w:cstheme="majorBidi"/>
      <w:b/>
      <w:bCs/>
      <w:i/>
      <w:iCs/>
      <w:sz w:val="24"/>
    </w:rPr>
  </w:style>
  <w:style w:type="paragraph" w:styleId="Heading5">
    <w:name w:val="heading 5"/>
    <w:basedOn w:val="Normal"/>
    <w:next w:val="Normal"/>
    <w:link w:val="Heading5Char"/>
    <w:qFormat/>
    <w:rsid w:val="00B232C3"/>
    <w:pPr>
      <w:keepNext/>
      <w:spacing w:after="0" w:line="240" w:lineRule="auto"/>
      <w:outlineLvl w:val="4"/>
    </w:pPr>
    <w:rPr>
      <w:rFonts w:ascii="Times New Roman" w:eastAsia="Times New Roman" w:hAnsi="Times New Roman" w:cs="Times New Roman"/>
      <w:i/>
      <w:iCs/>
      <w:sz w:val="20"/>
      <w:szCs w:val="24"/>
    </w:rPr>
  </w:style>
  <w:style w:type="paragraph" w:styleId="Heading6">
    <w:name w:val="heading 6"/>
    <w:basedOn w:val="Normal"/>
    <w:next w:val="Normal"/>
    <w:link w:val="Heading6Char"/>
    <w:qFormat/>
    <w:rsid w:val="00B232C3"/>
    <w:pPr>
      <w:keepNext/>
      <w:tabs>
        <w:tab w:val="left" w:pos="785"/>
      </w:tabs>
      <w:spacing w:after="0" w:line="240" w:lineRule="auto"/>
      <w:outlineLvl w:val="5"/>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2FF"/>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852FF"/>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A852FF"/>
    <w:rPr>
      <w:rFonts w:asciiTheme="majorHAnsi" w:eastAsiaTheme="majorEastAsia" w:hAnsiTheme="majorHAnsi" w:cstheme="majorBidi"/>
      <w:b/>
      <w:bCs/>
      <w:sz w:val="24"/>
    </w:rPr>
  </w:style>
  <w:style w:type="paragraph" w:styleId="BodyText">
    <w:name w:val="Body Text"/>
    <w:basedOn w:val="Normal"/>
    <w:link w:val="BodyTextChar"/>
    <w:unhideWhenUsed/>
    <w:rsid w:val="00A852FF"/>
    <w:pPr>
      <w:spacing w:after="120"/>
    </w:pPr>
  </w:style>
  <w:style w:type="character" w:customStyle="1" w:styleId="BodyTextChar">
    <w:name w:val="Body Text Char"/>
    <w:basedOn w:val="DefaultParagraphFont"/>
    <w:link w:val="BodyText"/>
    <w:uiPriority w:val="99"/>
    <w:semiHidden/>
    <w:rsid w:val="00A852FF"/>
  </w:style>
  <w:style w:type="paragraph" w:styleId="BodyTextFirstIndent">
    <w:name w:val="Body Text First Indent"/>
    <w:basedOn w:val="BodyText"/>
    <w:link w:val="BodyTextFirstIndentChar"/>
    <w:uiPriority w:val="99"/>
    <w:semiHidden/>
    <w:unhideWhenUsed/>
    <w:rsid w:val="00A852FF"/>
    <w:pPr>
      <w:spacing w:after="200"/>
      <w:ind w:firstLine="360"/>
    </w:pPr>
  </w:style>
  <w:style w:type="character" w:customStyle="1" w:styleId="BodyTextFirstIndentChar">
    <w:name w:val="Body Text First Indent Char"/>
    <w:basedOn w:val="BodyTextChar"/>
    <w:link w:val="BodyTextFirstIndent"/>
    <w:uiPriority w:val="99"/>
    <w:semiHidden/>
    <w:rsid w:val="00A852FF"/>
  </w:style>
  <w:style w:type="character" w:customStyle="1" w:styleId="Heading4Char">
    <w:name w:val="Heading 4 Char"/>
    <w:basedOn w:val="DefaultParagraphFont"/>
    <w:link w:val="Heading4"/>
    <w:uiPriority w:val="9"/>
    <w:rsid w:val="00A852FF"/>
    <w:rPr>
      <w:rFonts w:asciiTheme="majorHAnsi" w:eastAsiaTheme="majorEastAsia" w:hAnsiTheme="majorHAnsi" w:cstheme="majorBidi"/>
      <w:b/>
      <w:bCs/>
      <w:i/>
      <w:iCs/>
      <w:sz w:val="24"/>
    </w:rPr>
  </w:style>
  <w:style w:type="table" w:styleId="TableGrid">
    <w:name w:val="Table Grid"/>
    <w:basedOn w:val="TableNormal"/>
    <w:uiPriority w:val="59"/>
    <w:rsid w:val="0020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2DE"/>
    <w:pPr>
      <w:ind w:left="720"/>
      <w:contextualSpacing/>
    </w:pPr>
  </w:style>
  <w:style w:type="character" w:styleId="Hyperlink">
    <w:name w:val="Hyperlink"/>
    <w:basedOn w:val="DefaultParagraphFont"/>
    <w:unhideWhenUsed/>
    <w:rsid w:val="00321295"/>
    <w:rPr>
      <w:color w:val="0000FF" w:themeColor="hyperlink"/>
      <w:u w:val="single"/>
    </w:rPr>
  </w:style>
  <w:style w:type="table" w:customStyle="1" w:styleId="TableGrid1">
    <w:name w:val="Table Grid1"/>
    <w:basedOn w:val="TableNormal"/>
    <w:next w:val="TableGrid"/>
    <w:uiPriority w:val="59"/>
    <w:rsid w:val="005669B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69B2"/>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EB7944"/>
    <w:rPr>
      <w:sz w:val="16"/>
      <w:szCs w:val="16"/>
    </w:rPr>
  </w:style>
  <w:style w:type="paragraph" w:styleId="CommentText">
    <w:name w:val="annotation text"/>
    <w:basedOn w:val="Normal"/>
    <w:link w:val="CommentTextChar"/>
    <w:uiPriority w:val="99"/>
    <w:semiHidden/>
    <w:unhideWhenUsed/>
    <w:rsid w:val="00EB7944"/>
    <w:pPr>
      <w:spacing w:line="240" w:lineRule="auto"/>
    </w:pPr>
    <w:rPr>
      <w:sz w:val="20"/>
      <w:szCs w:val="20"/>
    </w:rPr>
  </w:style>
  <w:style w:type="character" w:customStyle="1" w:styleId="CommentTextChar">
    <w:name w:val="Comment Text Char"/>
    <w:basedOn w:val="DefaultParagraphFont"/>
    <w:link w:val="CommentText"/>
    <w:uiPriority w:val="99"/>
    <w:semiHidden/>
    <w:rsid w:val="00EB7944"/>
    <w:rPr>
      <w:sz w:val="20"/>
      <w:szCs w:val="20"/>
    </w:rPr>
  </w:style>
  <w:style w:type="paragraph" w:styleId="CommentSubject">
    <w:name w:val="annotation subject"/>
    <w:basedOn w:val="CommentText"/>
    <w:next w:val="CommentText"/>
    <w:link w:val="CommentSubjectChar"/>
    <w:uiPriority w:val="99"/>
    <w:semiHidden/>
    <w:unhideWhenUsed/>
    <w:rsid w:val="00EB7944"/>
    <w:rPr>
      <w:b/>
      <w:bCs/>
    </w:rPr>
  </w:style>
  <w:style w:type="character" w:customStyle="1" w:styleId="CommentSubjectChar">
    <w:name w:val="Comment Subject Char"/>
    <w:basedOn w:val="CommentTextChar"/>
    <w:link w:val="CommentSubject"/>
    <w:uiPriority w:val="99"/>
    <w:semiHidden/>
    <w:rsid w:val="00EB7944"/>
    <w:rPr>
      <w:b/>
      <w:bCs/>
      <w:sz w:val="20"/>
      <w:szCs w:val="20"/>
    </w:rPr>
  </w:style>
  <w:style w:type="paragraph" w:styleId="BalloonText">
    <w:name w:val="Balloon Text"/>
    <w:basedOn w:val="Normal"/>
    <w:link w:val="BalloonTextChar"/>
    <w:unhideWhenUsed/>
    <w:rsid w:val="00EB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7944"/>
    <w:rPr>
      <w:rFonts w:ascii="Tahoma" w:hAnsi="Tahoma" w:cs="Tahoma"/>
      <w:sz w:val="16"/>
      <w:szCs w:val="16"/>
    </w:rPr>
  </w:style>
  <w:style w:type="character" w:customStyle="1" w:styleId="Heading5Char">
    <w:name w:val="Heading 5 Char"/>
    <w:basedOn w:val="DefaultParagraphFont"/>
    <w:link w:val="Heading5"/>
    <w:rsid w:val="00B232C3"/>
    <w:rPr>
      <w:rFonts w:ascii="Times New Roman" w:eastAsia="Times New Roman" w:hAnsi="Times New Roman" w:cs="Times New Roman"/>
      <w:i/>
      <w:iCs/>
      <w:sz w:val="20"/>
      <w:szCs w:val="24"/>
    </w:rPr>
  </w:style>
  <w:style w:type="character" w:customStyle="1" w:styleId="Heading6Char">
    <w:name w:val="Heading 6 Char"/>
    <w:basedOn w:val="DefaultParagraphFont"/>
    <w:link w:val="Heading6"/>
    <w:rsid w:val="00B232C3"/>
    <w:rPr>
      <w:rFonts w:ascii="Times New Roman" w:eastAsia="Times New Roman" w:hAnsi="Times New Roman" w:cs="Times New Roman"/>
      <w:b/>
      <w:bCs/>
      <w:sz w:val="20"/>
      <w:szCs w:val="24"/>
    </w:rPr>
  </w:style>
  <w:style w:type="paragraph" w:styleId="BodyText2">
    <w:name w:val="Body Text 2"/>
    <w:basedOn w:val="Normal"/>
    <w:link w:val="BodyText2Char"/>
    <w:rsid w:val="00B232C3"/>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B232C3"/>
    <w:rPr>
      <w:rFonts w:ascii="Times New Roman" w:eastAsia="Times New Roman" w:hAnsi="Times New Roman" w:cs="Times New Roman"/>
      <w:sz w:val="20"/>
      <w:szCs w:val="24"/>
    </w:rPr>
  </w:style>
  <w:style w:type="paragraph" w:styleId="BodyTextIndent">
    <w:name w:val="Body Text Indent"/>
    <w:basedOn w:val="Normal"/>
    <w:link w:val="BodyTextIndentChar"/>
    <w:rsid w:val="00B232C3"/>
    <w:pPr>
      <w:spacing w:after="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B232C3"/>
    <w:rPr>
      <w:rFonts w:ascii="Times New Roman" w:eastAsia="Times New Roman" w:hAnsi="Times New Roman" w:cs="Times New Roman"/>
      <w:sz w:val="20"/>
      <w:szCs w:val="24"/>
    </w:rPr>
  </w:style>
  <w:style w:type="paragraph" w:styleId="Header">
    <w:name w:val="header"/>
    <w:basedOn w:val="Normal"/>
    <w:link w:val="HeaderChar"/>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232C3"/>
    <w:rPr>
      <w:rFonts w:ascii="Times New Roman" w:eastAsia="Times New Roman" w:hAnsi="Times New Roman" w:cs="Times New Roman"/>
      <w:sz w:val="24"/>
      <w:szCs w:val="24"/>
    </w:rPr>
  </w:style>
  <w:style w:type="paragraph" w:styleId="Footer">
    <w:name w:val="footer"/>
    <w:basedOn w:val="Normal"/>
    <w:link w:val="FooterChar"/>
    <w:uiPriority w:val="99"/>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32C3"/>
    <w:rPr>
      <w:rFonts w:ascii="Times New Roman" w:eastAsia="Times New Roman" w:hAnsi="Times New Roman" w:cs="Times New Roman"/>
      <w:sz w:val="24"/>
      <w:szCs w:val="24"/>
    </w:rPr>
  </w:style>
  <w:style w:type="paragraph" w:styleId="NormalWeb">
    <w:name w:val="Normal (Web)"/>
    <w:basedOn w:val="Normal"/>
    <w:uiPriority w:val="99"/>
    <w:unhideWhenUsed/>
    <w:rsid w:val="00B232C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32C3"/>
    <w:rPr>
      <w:b/>
      <w:bCs/>
    </w:rPr>
  </w:style>
  <w:style w:type="character" w:customStyle="1" w:styleId="highlight">
    <w:name w:val="highlight"/>
    <w:basedOn w:val="DefaultParagraphFont"/>
    <w:rsid w:val="00B232C3"/>
  </w:style>
  <w:style w:type="character" w:styleId="FollowedHyperlink">
    <w:name w:val="FollowedHyperlink"/>
    <w:basedOn w:val="DefaultParagraphFont"/>
    <w:uiPriority w:val="99"/>
    <w:semiHidden/>
    <w:unhideWhenUsed/>
    <w:rsid w:val="009E40AB"/>
    <w:rPr>
      <w:color w:val="800080" w:themeColor="followedHyperlink"/>
      <w:u w:val="single"/>
    </w:rPr>
  </w:style>
  <w:style w:type="paragraph" w:styleId="Revision">
    <w:name w:val="Revision"/>
    <w:hidden/>
    <w:uiPriority w:val="99"/>
    <w:semiHidden/>
    <w:rsid w:val="00751F72"/>
    <w:pPr>
      <w:spacing w:after="0" w:line="240" w:lineRule="auto"/>
    </w:pPr>
  </w:style>
  <w:style w:type="character" w:styleId="UnresolvedMention">
    <w:name w:val="Unresolved Mention"/>
    <w:basedOn w:val="DefaultParagraphFont"/>
    <w:uiPriority w:val="99"/>
    <w:semiHidden/>
    <w:unhideWhenUsed/>
    <w:rsid w:val="00031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575">
      <w:bodyDiv w:val="1"/>
      <w:marLeft w:val="0"/>
      <w:marRight w:val="0"/>
      <w:marTop w:val="0"/>
      <w:marBottom w:val="0"/>
      <w:divBdr>
        <w:top w:val="none" w:sz="0" w:space="0" w:color="auto"/>
        <w:left w:val="none" w:sz="0" w:space="0" w:color="auto"/>
        <w:bottom w:val="none" w:sz="0" w:space="0" w:color="auto"/>
        <w:right w:val="none" w:sz="0" w:space="0" w:color="auto"/>
      </w:divBdr>
      <w:divsChild>
        <w:div w:id="2146046994">
          <w:marLeft w:val="0"/>
          <w:marRight w:val="0"/>
          <w:marTop w:val="0"/>
          <w:marBottom w:val="0"/>
          <w:divBdr>
            <w:top w:val="none" w:sz="0" w:space="0" w:color="auto"/>
            <w:left w:val="none" w:sz="0" w:space="0" w:color="auto"/>
            <w:bottom w:val="none" w:sz="0" w:space="0" w:color="auto"/>
            <w:right w:val="none" w:sz="0" w:space="0" w:color="auto"/>
          </w:divBdr>
          <w:divsChild>
            <w:div w:id="8412730">
              <w:marLeft w:val="0"/>
              <w:marRight w:val="0"/>
              <w:marTop w:val="0"/>
              <w:marBottom w:val="0"/>
              <w:divBdr>
                <w:top w:val="none" w:sz="0" w:space="0" w:color="auto"/>
                <w:left w:val="none" w:sz="0" w:space="0" w:color="auto"/>
                <w:bottom w:val="none" w:sz="0" w:space="0" w:color="auto"/>
                <w:right w:val="none" w:sz="0" w:space="0" w:color="auto"/>
              </w:divBdr>
              <w:divsChild>
                <w:div w:id="75252384">
                  <w:marLeft w:val="0"/>
                  <w:marRight w:val="0"/>
                  <w:marTop w:val="0"/>
                  <w:marBottom w:val="0"/>
                  <w:divBdr>
                    <w:top w:val="none" w:sz="0" w:space="0" w:color="auto"/>
                    <w:left w:val="none" w:sz="0" w:space="0" w:color="auto"/>
                    <w:bottom w:val="none" w:sz="0" w:space="0" w:color="auto"/>
                    <w:right w:val="none" w:sz="0" w:space="0" w:color="auto"/>
                  </w:divBdr>
                </w:div>
                <w:div w:id="117068099">
                  <w:marLeft w:val="0"/>
                  <w:marRight w:val="0"/>
                  <w:marTop w:val="0"/>
                  <w:marBottom w:val="0"/>
                  <w:divBdr>
                    <w:top w:val="none" w:sz="0" w:space="0" w:color="auto"/>
                    <w:left w:val="none" w:sz="0" w:space="0" w:color="auto"/>
                    <w:bottom w:val="none" w:sz="0" w:space="0" w:color="auto"/>
                    <w:right w:val="none" w:sz="0" w:space="0" w:color="auto"/>
                  </w:divBdr>
                </w:div>
                <w:div w:id="272903451">
                  <w:marLeft w:val="0"/>
                  <w:marRight w:val="0"/>
                  <w:marTop w:val="0"/>
                  <w:marBottom w:val="0"/>
                  <w:divBdr>
                    <w:top w:val="none" w:sz="0" w:space="0" w:color="auto"/>
                    <w:left w:val="none" w:sz="0" w:space="0" w:color="auto"/>
                    <w:bottom w:val="none" w:sz="0" w:space="0" w:color="auto"/>
                    <w:right w:val="none" w:sz="0" w:space="0" w:color="auto"/>
                  </w:divBdr>
                </w:div>
                <w:div w:id="1999384947">
                  <w:marLeft w:val="0"/>
                  <w:marRight w:val="0"/>
                  <w:marTop w:val="0"/>
                  <w:marBottom w:val="0"/>
                  <w:divBdr>
                    <w:top w:val="none" w:sz="0" w:space="0" w:color="auto"/>
                    <w:left w:val="none" w:sz="0" w:space="0" w:color="auto"/>
                    <w:bottom w:val="none" w:sz="0" w:space="0" w:color="auto"/>
                    <w:right w:val="none" w:sz="0" w:space="0" w:color="auto"/>
                  </w:divBdr>
                </w:div>
                <w:div w:id="564684290">
                  <w:marLeft w:val="0"/>
                  <w:marRight w:val="0"/>
                  <w:marTop w:val="0"/>
                  <w:marBottom w:val="0"/>
                  <w:divBdr>
                    <w:top w:val="none" w:sz="0" w:space="0" w:color="auto"/>
                    <w:left w:val="none" w:sz="0" w:space="0" w:color="auto"/>
                    <w:bottom w:val="none" w:sz="0" w:space="0" w:color="auto"/>
                    <w:right w:val="none" w:sz="0" w:space="0" w:color="auto"/>
                  </w:divBdr>
                </w:div>
                <w:div w:id="11809881">
                  <w:marLeft w:val="0"/>
                  <w:marRight w:val="0"/>
                  <w:marTop w:val="0"/>
                  <w:marBottom w:val="0"/>
                  <w:divBdr>
                    <w:top w:val="none" w:sz="0" w:space="0" w:color="auto"/>
                    <w:left w:val="none" w:sz="0" w:space="0" w:color="auto"/>
                    <w:bottom w:val="none" w:sz="0" w:space="0" w:color="auto"/>
                    <w:right w:val="none" w:sz="0" w:space="0" w:color="auto"/>
                  </w:divBdr>
                </w:div>
                <w:div w:id="1315642202">
                  <w:marLeft w:val="0"/>
                  <w:marRight w:val="0"/>
                  <w:marTop w:val="0"/>
                  <w:marBottom w:val="0"/>
                  <w:divBdr>
                    <w:top w:val="none" w:sz="0" w:space="0" w:color="auto"/>
                    <w:left w:val="none" w:sz="0" w:space="0" w:color="auto"/>
                    <w:bottom w:val="none" w:sz="0" w:space="0" w:color="auto"/>
                    <w:right w:val="none" w:sz="0" w:space="0" w:color="auto"/>
                  </w:divBdr>
                </w:div>
                <w:div w:id="1468548151">
                  <w:marLeft w:val="0"/>
                  <w:marRight w:val="0"/>
                  <w:marTop w:val="0"/>
                  <w:marBottom w:val="0"/>
                  <w:divBdr>
                    <w:top w:val="none" w:sz="0" w:space="0" w:color="auto"/>
                    <w:left w:val="none" w:sz="0" w:space="0" w:color="auto"/>
                    <w:bottom w:val="none" w:sz="0" w:space="0" w:color="auto"/>
                    <w:right w:val="none" w:sz="0" w:space="0" w:color="auto"/>
                  </w:divBdr>
                </w:div>
                <w:div w:id="42289257">
                  <w:marLeft w:val="0"/>
                  <w:marRight w:val="0"/>
                  <w:marTop w:val="0"/>
                  <w:marBottom w:val="0"/>
                  <w:divBdr>
                    <w:top w:val="none" w:sz="0" w:space="0" w:color="auto"/>
                    <w:left w:val="none" w:sz="0" w:space="0" w:color="auto"/>
                    <w:bottom w:val="none" w:sz="0" w:space="0" w:color="auto"/>
                    <w:right w:val="none" w:sz="0" w:space="0" w:color="auto"/>
                  </w:divBdr>
                </w:div>
                <w:div w:id="92284620">
                  <w:marLeft w:val="0"/>
                  <w:marRight w:val="0"/>
                  <w:marTop w:val="0"/>
                  <w:marBottom w:val="0"/>
                  <w:divBdr>
                    <w:top w:val="none" w:sz="0" w:space="0" w:color="auto"/>
                    <w:left w:val="none" w:sz="0" w:space="0" w:color="auto"/>
                    <w:bottom w:val="none" w:sz="0" w:space="0" w:color="auto"/>
                    <w:right w:val="none" w:sz="0" w:space="0" w:color="auto"/>
                  </w:divBdr>
                </w:div>
                <w:div w:id="92751069">
                  <w:marLeft w:val="0"/>
                  <w:marRight w:val="0"/>
                  <w:marTop w:val="0"/>
                  <w:marBottom w:val="0"/>
                  <w:divBdr>
                    <w:top w:val="none" w:sz="0" w:space="0" w:color="auto"/>
                    <w:left w:val="none" w:sz="0" w:space="0" w:color="auto"/>
                    <w:bottom w:val="none" w:sz="0" w:space="0" w:color="auto"/>
                    <w:right w:val="none" w:sz="0" w:space="0" w:color="auto"/>
                  </w:divBdr>
                </w:div>
                <w:div w:id="1983540813">
                  <w:marLeft w:val="0"/>
                  <w:marRight w:val="0"/>
                  <w:marTop w:val="0"/>
                  <w:marBottom w:val="0"/>
                  <w:divBdr>
                    <w:top w:val="none" w:sz="0" w:space="0" w:color="auto"/>
                    <w:left w:val="none" w:sz="0" w:space="0" w:color="auto"/>
                    <w:bottom w:val="none" w:sz="0" w:space="0" w:color="auto"/>
                    <w:right w:val="none" w:sz="0" w:space="0" w:color="auto"/>
                  </w:divBdr>
                </w:div>
                <w:div w:id="890965980">
                  <w:marLeft w:val="0"/>
                  <w:marRight w:val="0"/>
                  <w:marTop w:val="0"/>
                  <w:marBottom w:val="0"/>
                  <w:divBdr>
                    <w:top w:val="none" w:sz="0" w:space="0" w:color="auto"/>
                    <w:left w:val="none" w:sz="0" w:space="0" w:color="auto"/>
                    <w:bottom w:val="none" w:sz="0" w:space="0" w:color="auto"/>
                    <w:right w:val="none" w:sz="0" w:space="0" w:color="auto"/>
                  </w:divBdr>
                </w:div>
                <w:div w:id="1824733277">
                  <w:marLeft w:val="0"/>
                  <w:marRight w:val="0"/>
                  <w:marTop w:val="0"/>
                  <w:marBottom w:val="0"/>
                  <w:divBdr>
                    <w:top w:val="none" w:sz="0" w:space="0" w:color="auto"/>
                    <w:left w:val="none" w:sz="0" w:space="0" w:color="auto"/>
                    <w:bottom w:val="none" w:sz="0" w:space="0" w:color="auto"/>
                    <w:right w:val="none" w:sz="0" w:space="0" w:color="auto"/>
                  </w:divBdr>
                </w:div>
                <w:div w:id="1330475788">
                  <w:marLeft w:val="0"/>
                  <w:marRight w:val="0"/>
                  <w:marTop w:val="0"/>
                  <w:marBottom w:val="0"/>
                  <w:divBdr>
                    <w:top w:val="none" w:sz="0" w:space="0" w:color="auto"/>
                    <w:left w:val="none" w:sz="0" w:space="0" w:color="auto"/>
                    <w:bottom w:val="none" w:sz="0" w:space="0" w:color="auto"/>
                    <w:right w:val="none" w:sz="0" w:space="0" w:color="auto"/>
                  </w:divBdr>
                </w:div>
                <w:div w:id="1325355354">
                  <w:marLeft w:val="0"/>
                  <w:marRight w:val="0"/>
                  <w:marTop w:val="0"/>
                  <w:marBottom w:val="0"/>
                  <w:divBdr>
                    <w:top w:val="none" w:sz="0" w:space="0" w:color="auto"/>
                    <w:left w:val="none" w:sz="0" w:space="0" w:color="auto"/>
                    <w:bottom w:val="none" w:sz="0" w:space="0" w:color="auto"/>
                    <w:right w:val="none" w:sz="0" w:space="0" w:color="auto"/>
                  </w:divBdr>
                </w:div>
                <w:div w:id="70466088">
                  <w:marLeft w:val="0"/>
                  <w:marRight w:val="0"/>
                  <w:marTop w:val="0"/>
                  <w:marBottom w:val="0"/>
                  <w:divBdr>
                    <w:top w:val="none" w:sz="0" w:space="0" w:color="auto"/>
                    <w:left w:val="none" w:sz="0" w:space="0" w:color="auto"/>
                    <w:bottom w:val="none" w:sz="0" w:space="0" w:color="auto"/>
                    <w:right w:val="none" w:sz="0" w:space="0" w:color="auto"/>
                  </w:divBdr>
                </w:div>
                <w:div w:id="461728744">
                  <w:marLeft w:val="0"/>
                  <w:marRight w:val="0"/>
                  <w:marTop w:val="0"/>
                  <w:marBottom w:val="0"/>
                  <w:divBdr>
                    <w:top w:val="none" w:sz="0" w:space="0" w:color="auto"/>
                    <w:left w:val="none" w:sz="0" w:space="0" w:color="auto"/>
                    <w:bottom w:val="none" w:sz="0" w:space="0" w:color="auto"/>
                    <w:right w:val="none" w:sz="0" w:space="0" w:color="auto"/>
                  </w:divBdr>
                </w:div>
                <w:div w:id="1304117252">
                  <w:marLeft w:val="0"/>
                  <w:marRight w:val="0"/>
                  <w:marTop w:val="0"/>
                  <w:marBottom w:val="0"/>
                  <w:divBdr>
                    <w:top w:val="none" w:sz="0" w:space="0" w:color="auto"/>
                    <w:left w:val="none" w:sz="0" w:space="0" w:color="auto"/>
                    <w:bottom w:val="none" w:sz="0" w:space="0" w:color="auto"/>
                    <w:right w:val="none" w:sz="0" w:space="0" w:color="auto"/>
                  </w:divBdr>
                </w:div>
                <w:div w:id="2053571845">
                  <w:marLeft w:val="0"/>
                  <w:marRight w:val="0"/>
                  <w:marTop w:val="0"/>
                  <w:marBottom w:val="0"/>
                  <w:divBdr>
                    <w:top w:val="none" w:sz="0" w:space="0" w:color="auto"/>
                    <w:left w:val="none" w:sz="0" w:space="0" w:color="auto"/>
                    <w:bottom w:val="none" w:sz="0" w:space="0" w:color="auto"/>
                    <w:right w:val="none" w:sz="0" w:space="0" w:color="auto"/>
                  </w:divBdr>
                </w:div>
                <w:div w:id="195773423">
                  <w:marLeft w:val="0"/>
                  <w:marRight w:val="0"/>
                  <w:marTop w:val="0"/>
                  <w:marBottom w:val="0"/>
                  <w:divBdr>
                    <w:top w:val="none" w:sz="0" w:space="0" w:color="auto"/>
                    <w:left w:val="none" w:sz="0" w:space="0" w:color="auto"/>
                    <w:bottom w:val="none" w:sz="0" w:space="0" w:color="auto"/>
                    <w:right w:val="none" w:sz="0" w:space="0" w:color="auto"/>
                  </w:divBdr>
                </w:div>
                <w:div w:id="995256711">
                  <w:marLeft w:val="0"/>
                  <w:marRight w:val="0"/>
                  <w:marTop w:val="0"/>
                  <w:marBottom w:val="0"/>
                  <w:divBdr>
                    <w:top w:val="none" w:sz="0" w:space="0" w:color="auto"/>
                    <w:left w:val="none" w:sz="0" w:space="0" w:color="auto"/>
                    <w:bottom w:val="none" w:sz="0" w:space="0" w:color="auto"/>
                    <w:right w:val="none" w:sz="0" w:space="0" w:color="auto"/>
                  </w:divBdr>
                </w:div>
                <w:div w:id="375929265">
                  <w:marLeft w:val="0"/>
                  <w:marRight w:val="0"/>
                  <w:marTop w:val="0"/>
                  <w:marBottom w:val="0"/>
                  <w:divBdr>
                    <w:top w:val="none" w:sz="0" w:space="0" w:color="auto"/>
                    <w:left w:val="none" w:sz="0" w:space="0" w:color="auto"/>
                    <w:bottom w:val="none" w:sz="0" w:space="0" w:color="auto"/>
                    <w:right w:val="none" w:sz="0" w:space="0" w:color="auto"/>
                  </w:divBdr>
                </w:div>
                <w:div w:id="1265308017">
                  <w:marLeft w:val="0"/>
                  <w:marRight w:val="0"/>
                  <w:marTop w:val="0"/>
                  <w:marBottom w:val="0"/>
                  <w:divBdr>
                    <w:top w:val="none" w:sz="0" w:space="0" w:color="auto"/>
                    <w:left w:val="none" w:sz="0" w:space="0" w:color="auto"/>
                    <w:bottom w:val="none" w:sz="0" w:space="0" w:color="auto"/>
                    <w:right w:val="none" w:sz="0" w:space="0" w:color="auto"/>
                  </w:divBdr>
                </w:div>
                <w:div w:id="976448821">
                  <w:marLeft w:val="0"/>
                  <w:marRight w:val="0"/>
                  <w:marTop w:val="0"/>
                  <w:marBottom w:val="0"/>
                  <w:divBdr>
                    <w:top w:val="none" w:sz="0" w:space="0" w:color="auto"/>
                    <w:left w:val="none" w:sz="0" w:space="0" w:color="auto"/>
                    <w:bottom w:val="none" w:sz="0" w:space="0" w:color="auto"/>
                    <w:right w:val="none" w:sz="0" w:space="0" w:color="auto"/>
                  </w:divBdr>
                </w:div>
                <w:div w:id="565069204">
                  <w:marLeft w:val="0"/>
                  <w:marRight w:val="0"/>
                  <w:marTop w:val="0"/>
                  <w:marBottom w:val="0"/>
                  <w:divBdr>
                    <w:top w:val="none" w:sz="0" w:space="0" w:color="auto"/>
                    <w:left w:val="none" w:sz="0" w:space="0" w:color="auto"/>
                    <w:bottom w:val="none" w:sz="0" w:space="0" w:color="auto"/>
                    <w:right w:val="none" w:sz="0" w:space="0" w:color="auto"/>
                  </w:divBdr>
                </w:div>
                <w:div w:id="1605184079">
                  <w:marLeft w:val="0"/>
                  <w:marRight w:val="0"/>
                  <w:marTop w:val="0"/>
                  <w:marBottom w:val="0"/>
                  <w:divBdr>
                    <w:top w:val="none" w:sz="0" w:space="0" w:color="auto"/>
                    <w:left w:val="none" w:sz="0" w:space="0" w:color="auto"/>
                    <w:bottom w:val="none" w:sz="0" w:space="0" w:color="auto"/>
                    <w:right w:val="none" w:sz="0" w:space="0" w:color="auto"/>
                  </w:divBdr>
                </w:div>
                <w:div w:id="438179581">
                  <w:marLeft w:val="0"/>
                  <w:marRight w:val="0"/>
                  <w:marTop w:val="0"/>
                  <w:marBottom w:val="0"/>
                  <w:divBdr>
                    <w:top w:val="none" w:sz="0" w:space="0" w:color="auto"/>
                    <w:left w:val="none" w:sz="0" w:space="0" w:color="auto"/>
                    <w:bottom w:val="none" w:sz="0" w:space="0" w:color="auto"/>
                    <w:right w:val="none" w:sz="0" w:space="0" w:color="auto"/>
                  </w:divBdr>
                </w:div>
                <w:div w:id="31931453">
                  <w:marLeft w:val="0"/>
                  <w:marRight w:val="0"/>
                  <w:marTop w:val="0"/>
                  <w:marBottom w:val="0"/>
                  <w:divBdr>
                    <w:top w:val="none" w:sz="0" w:space="0" w:color="auto"/>
                    <w:left w:val="none" w:sz="0" w:space="0" w:color="auto"/>
                    <w:bottom w:val="none" w:sz="0" w:space="0" w:color="auto"/>
                    <w:right w:val="none" w:sz="0" w:space="0" w:color="auto"/>
                  </w:divBdr>
                </w:div>
                <w:div w:id="355927795">
                  <w:marLeft w:val="0"/>
                  <w:marRight w:val="0"/>
                  <w:marTop w:val="0"/>
                  <w:marBottom w:val="0"/>
                  <w:divBdr>
                    <w:top w:val="none" w:sz="0" w:space="0" w:color="auto"/>
                    <w:left w:val="none" w:sz="0" w:space="0" w:color="auto"/>
                    <w:bottom w:val="none" w:sz="0" w:space="0" w:color="auto"/>
                    <w:right w:val="none" w:sz="0" w:space="0" w:color="auto"/>
                  </w:divBdr>
                </w:div>
                <w:div w:id="360857459">
                  <w:marLeft w:val="0"/>
                  <w:marRight w:val="0"/>
                  <w:marTop w:val="0"/>
                  <w:marBottom w:val="0"/>
                  <w:divBdr>
                    <w:top w:val="none" w:sz="0" w:space="0" w:color="auto"/>
                    <w:left w:val="none" w:sz="0" w:space="0" w:color="auto"/>
                    <w:bottom w:val="none" w:sz="0" w:space="0" w:color="auto"/>
                    <w:right w:val="none" w:sz="0" w:space="0" w:color="auto"/>
                  </w:divBdr>
                </w:div>
                <w:div w:id="805051815">
                  <w:marLeft w:val="0"/>
                  <w:marRight w:val="0"/>
                  <w:marTop w:val="0"/>
                  <w:marBottom w:val="0"/>
                  <w:divBdr>
                    <w:top w:val="none" w:sz="0" w:space="0" w:color="auto"/>
                    <w:left w:val="none" w:sz="0" w:space="0" w:color="auto"/>
                    <w:bottom w:val="none" w:sz="0" w:space="0" w:color="auto"/>
                    <w:right w:val="none" w:sz="0" w:space="0" w:color="auto"/>
                  </w:divBdr>
                </w:div>
                <w:div w:id="806094418">
                  <w:marLeft w:val="0"/>
                  <w:marRight w:val="0"/>
                  <w:marTop w:val="0"/>
                  <w:marBottom w:val="0"/>
                  <w:divBdr>
                    <w:top w:val="none" w:sz="0" w:space="0" w:color="auto"/>
                    <w:left w:val="none" w:sz="0" w:space="0" w:color="auto"/>
                    <w:bottom w:val="none" w:sz="0" w:space="0" w:color="auto"/>
                    <w:right w:val="none" w:sz="0" w:space="0" w:color="auto"/>
                  </w:divBdr>
                </w:div>
                <w:div w:id="312682031">
                  <w:marLeft w:val="0"/>
                  <w:marRight w:val="0"/>
                  <w:marTop w:val="0"/>
                  <w:marBottom w:val="0"/>
                  <w:divBdr>
                    <w:top w:val="none" w:sz="0" w:space="0" w:color="auto"/>
                    <w:left w:val="none" w:sz="0" w:space="0" w:color="auto"/>
                    <w:bottom w:val="none" w:sz="0" w:space="0" w:color="auto"/>
                    <w:right w:val="none" w:sz="0" w:space="0" w:color="auto"/>
                  </w:divBdr>
                </w:div>
                <w:div w:id="1927952947">
                  <w:marLeft w:val="0"/>
                  <w:marRight w:val="0"/>
                  <w:marTop w:val="0"/>
                  <w:marBottom w:val="0"/>
                  <w:divBdr>
                    <w:top w:val="none" w:sz="0" w:space="0" w:color="auto"/>
                    <w:left w:val="none" w:sz="0" w:space="0" w:color="auto"/>
                    <w:bottom w:val="none" w:sz="0" w:space="0" w:color="auto"/>
                    <w:right w:val="none" w:sz="0" w:space="0" w:color="auto"/>
                  </w:divBdr>
                </w:div>
                <w:div w:id="1558738011">
                  <w:marLeft w:val="0"/>
                  <w:marRight w:val="0"/>
                  <w:marTop w:val="0"/>
                  <w:marBottom w:val="0"/>
                  <w:divBdr>
                    <w:top w:val="none" w:sz="0" w:space="0" w:color="auto"/>
                    <w:left w:val="none" w:sz="0" w:space="0" w:color="auto"/>
                    <w:bottom w:val="none" w:sz="0" w:space="0" w:color="auto"/>
                    <w:right w:val="none" w:sz="0" w:space="0" w:color="auto"/>
                  </w:divBdr>
                </w:div>
                <w:div w:id="1890991708">
                  <w:marLeft w:val="0"/>
                  <w:marRight w:val="0"/>
                  <w:marTop w:val="0"/>
                  <w:marBottom w:val="0"/>
                  <w:divBdr>
                    <w:top w:val="none" w:sz="0" w:space="0" w:color="auto"/>
                    <w:left w:val="none" w:sz="0" w:space="0" w:color="auto"/>
                    <w:bottom w:val="none" w:sz="0" w:space="0" w:color="auto"/>
                    <w:right w:val="none" w:sz="0" w:space="0" w:color="auto"/>
                  </w:divBdr>
                </w:div>
                <w:div w:id="1502744023">
                  <w:marLeft w:val="0"/>
                  <w:marRight w:val="0"/>
                  <w:marTop w:val="0"/>
                  <w:marBottom w:val="0"/>
                  <w:divBdr>
                    <w:top w:val="none" w:sz="0" w:space="0" w:color="auto"/>
                    <w:left w:val="none" w:sz="0" w:space="0" w:color="auto"/>
                    <w:bottom w:val="none" w:sz="0" w:space="0" w:color="auto"/>
                    <w:right w:val="none" w:sz="0" w:space="0" w:color="auto"/>
                  </w:divBdr>
                </w:div>
                <w:div w:id="211306843">
                  <w:marLeft w:val="0"/>
                  <w:marRight w:val="0"/>
                  <w:marTop w:val="0"/>
                  <w:marBottom w:val="0"/>
                  <w:divBdr>
                    <w:top w:val="none" w:sz="0" w:space="0" w:color="auto"/>
                    <w:left w:val="none" w:sz="0" w:space="0" w:color="auto"/>
                    <w:bottom w:val="none" w:sz="0" w:space="0" w:color="auto"/>
                    <w:right w:val="none" w:sz="0" w:space="0" w:color="auto"/>
                  </w:divBdr>
                </w:div>
                <w:div w:id="1320648138">
                  <w:marLeft w:val="0"/>
                  <w:marRight w:val="0"/>
                  <w:marTop w:val="0"/>
                  <w:marBottom w:val="0"/>
                  <w:divBdr>
                    <w:top w:val="none" w:sz="0" w:space="0" w:color="auto"/>
                    <w:left w:val="none" w:sz="0" w:space="0" w:color="auto"/>
                    <w:bottom w:val="none" w:sz="0" w:space="0" w:color="auto"/>
                    <w:right w:val="none" w:sz="0" w:space="0" w:color="auto"/>
                  </w:divBdr>
                </w:div>
                <w:div w:id="1540511669">
                  <w:marLeft w:val="0"/>
                  <w:marRight w:val="0"/>
                  <w:marTop w:val="0"/>
                  <w:marBottom w:val="0"/>
                  <w:divBdr>
                    <w:top w:val="none" w:sz="0" w:space="0" w:color="auto"/>
                    <w:left w:val="none" w:sz="0" w:space="0" w:color="auto"/>
                    <w:bottom w:val="none" w:sz="0" w:space="0" w:color="auto"/>
                    <w:right w:val="none" w:sz="0" w:space="0" w:color="auto"/>
                  </w:divBdr>
                </w:div>
                <w:div w:id="1408697595">
                  <w:marLeft w:val="0"/>
                  <w:marRight w:val="0"/>
                  <w:marTop w:val="0"/>
                  <w:marBottom w:val="0"/>
                  <w:divBdr>
                    <w:top w:val="none" w:sz="0" w:space="0" w:color="auto"/>
                    <w:left w:val="none" w:sz="0" w:space="0" w:color="auto"/>
                    <w:bottom w:val="none" w:sz="0" w:space="0" w:color="auto"/>
                    <w:right w:val="none" w:sz="0" w:space="0" w:color="auto"/>
                  </w:divBdr>
                </w:div>
                <w:div w:id="638002707">
                  <w:marLeft w:val="0"/>
                  <w:marRight w:val="0"/>
                  <w:marTop w:val="0"/>
                  <w:marBottom w:val="0"/>
                  <w:divBdr>
                    <w:top w:val="none" w:sz="0" w:space="0" w:color="auto"/>
                    <w:left w:val="none" w:sz="0" w:space="0" w:color="auto"/>
                    <w:bottom w:val="none" w:sz="0" w:space="0" w:color="auto"/>
                    <w:right w:val="none" w:sz="0" w:space="0" w:color="auto"/>
                  </w:divBdr>
                </w:div>
                <w:div w:id="1050618842">
                  <w:marLeft w:val="0"/>
                  <w:marRight w:val="0"/>
                  <w:marTop w:val="0"/>
                  <w:marBottom w:val="0"/>
                  <w:divBdr>
                    <w:top w:val="none" w:sz="0" w:space="0" w:color="auto"/>
                    <w:left w:val="none" w:sz="0" w:space="0" w:color="auto"/>
                    <w:bottom w:val="none" w:sz="0" w:space="0" w:color="auto"/>
                    <w:right w:val="none" w:sz="0" w:space="0" w:color="auto"/>
                  </w:divBdr>
                </w:div>
                <w:div w:id="1721512227">
                  <w:marLeft w:val="0"/>
                  <w:marRight w:val="0"/>
                  <w:marTop w:val="0"/>
                  <w:marBottom w:val="0"/>
                  <w:divBdr>
                    <w:top w:val="none" w:sz="0" w:space="0" w:color="auto"/>
                    <w:left w:val="none" w:sz="0" w:space="0" w:color="auto"/>
                    <w:bottom w:val="none" w:sz="0" w:space="0" w:color="auto"/>
                    <w:right w:val="none" w:sz="0" w:space="0" w:color="auto"/>
                  </w:divBdr>
                </w:div>
                <w:div w:id="548809491">
                  <w:marLeft w:val="0"/>
                  <w:marRight w:val="0"/>
                  <w:marTop w:val="0"/>
                  <w:marBottom w:val="0"/>
                  <w:divBdr>
                    <w:top w:val="none" w:sz="0" w:space="0" w:color="auto"/>
                    <w:left w:val="none" w:sz="0" w:space="0" w:color="auto"/>
                    <w:bottom w:val="none" w:sz="0" w:space="0" w:color="auto"/>
                    <w:right w:val="none" w:sz="0" w:space="0" w:color="auto"/>
                  </w:divBdr>
                </w:div>
                <w:div w:id="411397348">
                  <w:marLeft w:val="0"/>
                  <w:marRight w:val="0"/>
                  <w:marTop w:val="0"/>
                  <w:marBottom w:val="0"/>
                  <w:divBdr>
                    <w:top w:val="none" w:sz="0" w:space="0" w:color="auto"/>
                    <w:left w:val="none" w:sz="0" w:space="0" w:color="auto"/>
                    <w:bottom w:val="none" w:sz="0" w:space="0" w:color="auto"/>
                    <w:right w:val="none" w:sz="0" w:space="0" w:color="auto"/>
                  </w:divBdr>
                </w:div>
                <w:div w:id="22753791">
                  <w:marLeft w:val="0"/>
                  <w:marRight w:val="0"/>
                  <w:marTop w:val="0"/>
                  <w:marBottom w:val="0"/>
                  <w:divBdr>
                    <w:top w:val="none" w:sz="0" w:space="0" w:color="auto"/>
                    <w:left w:val="none" w:sz="0" w:space="0" w:color="auto"/>
                    <w:bottom w:val="none" w:sz="0" w:space="0" w:color="auto"/>
                    <w:right w:val="none" w:sz="0" w:space="0" w:color="auto"/>
                  </w:divBdr>
                </w:div>
                <w:div w:id="188029437">
                  <w:marLeft w:val="0"/>
                  <w:marRight w:val="0"/>
                  <w:marTop w:val="0"/>
                  <w:marBottom w:val="0"/>
                  <w:divBdr>
                    <w:top w:val="none" w:sz="0" w:space="0" w:color="auto"/>
                    <w:left w:val="none" w:sz="0" w:space="0" w:color="auto"/>
                    <w:bottom w:val="none" w:sz="0" w:space="0" w:color="auto"/>
                    <w:right w:val="none" w:sz="0" w:space="0" w:color="auto"/>
                  </w:divBdr>
                </w:div>
                <w:div w:id="217284065">
                  <w:marLeft w:val="0"/>
                  <w:marRight w:val="0"/>
                  <w:marTop w:val="0"/>
                  <w:marBottom w:val="0"/>
                  <w:divBdr>
                    <w:top w:val="none" w:sz="0" w:space="0" w:color="auto"/>
                    <w:left w:val="none" w:sz="0" w:space="0" w:color="auto"/>
                    <w:bottom w:val="none" w:sz="0" w:space="0" w:color="auto"/>
                    <w:right w:val="none" w:sz="0" w:space="0" w:color="auto"/>
                  </w:divBdr>
                </w:div>
                <w:div w:id="1361009160">
                  <w:marLeft w:val="0"/>
                  <w:marRight w:val="0"/>
                  <w:marTop w:val="0"/>
                  <w:marBottom w:val="0"/>
                  <w:divBdr>
                    <w:top w:val="none" w:sz="0" w:space="0" w:color="auto"/>
                    <w:left w:val="none" w:sz="0" w:space="0" w:color="auto"/>
                    <w:bottom w:val="none" w:sz="0" w:space="0" w:color="auto"/>
                    <w:right w:val="none" w:sz="0" w:space="0" w:color="auto"/>
                  </w:divBdr>
                </w:div>
                <w:div w:id="81728721">
                  <w:marLeft w:val="0"/>
                  <w:marRight w:val="0"/>
                  <w:marTop w:val="0"/>
                  <w:marBottom w:val="0"/>
                  <w:divBdr>
                    <w:top w:val="none" w:sz="0" w:space="0" w:color="auto"/>
                    <w:left w:val="none" w:sz="0" w:space="0" w:color="auto"/>
                    <w:bottom w:val="none" w:sz="0" w:space="0" w:color="auto"/>
                    <w:right w:val="none" w:sz="0" w:space="0" w:color="auto"/>
                  </w:divBdr>
                </w:div>
                <w:div w:id="327487700">
                  <w:marLeft w:val="0"/>
                  <w:marRight w:val="0"/>
                  <w:marTop w:val="0"/>
                  <w:marBottom w:val="0"/>
                  <w:divBdr>
                    <w:top w:val="none" w:sz="0" w:space="0" w:color="auto"/>
                    <w:left w:val="none" w:sz="0" w:space="0" w:color="auto"/>
                    <w:bottom w:val="none" w:sz="0" w:space="0" w:color="auto"/>
                    <w:right w:val="none" w:sz="0" w:space="0" w:color="auto"/>
                  </w:divBdr>
                </w:div>
                <w:div w:id="650718922">
                  <w:marLeft w:val="0"/>
                  <w:marRight w:val="0"/>
                  <w:marTop w:val="0"/>
                  <w:marBottom w:val="0"/>
                  <w:divBdr>
                    <w:top w:val="none" w:sz="0" w:space="0" w:color="auto"/>
                    <w:left w:val="none" w:sz="0" w:space="0" w:color="auto"/>
                    <w:bottom w:val="none" w:sz="0" w:space="0" w:color="auto"/>
                    <w:right w:val="none" w:sz="0" w:space="0" w:color="auto"/>
                  </w:divBdr>
                </w:div>
                <w:div w:id="29378187">
                  <w:marLeft w:val="0"/>
                  <w:marRight w:val="0"/>
                  <w:marTop w:val="0"/>
                  <w:marBottom w:val="0"/>
                  <w:divBdr>
                    <w:top w:val="none" w:sz="0" w:space="0" w:color="auto"/>
                    <w:left w:val="none" w:sz="0" w:space="0" w:color="auto"/>
                    <w:bottom w:val="none" w:sz="0" w:space="0" w:color="auto"/>
                    <w:right w:val="none" w:sz="0" w:space="0" w:color="auto"/>
                  </w:divBdr>
                </w:div>
                <w:div w:id="1401975925">
                  <w:marLeft w:val="0"/>
                  <w:marRight w:val="0"/>
                  <w:marTop w:val="0"/>
                  <w:marBottom w:val="0"/>
                  <w:divBdr>
                    <w:top w:val="none" w:sz="0" w:space="0" w:color="auto"/>
                    <w:left w:val="none" w:sz="0" w:space="0" w:color="auto"/>
                    <w:bottom w:val="none" w:sz="0" w:space="0" w:color="auto"/>
                    <w:right w:val="none" w:sz="0" w:space="0" w:color="auto"/>
                  </w:divBdr>
                </w:div>
                <w:div w:id="1276254276">
                  <w:marLeft w:val="0"/>
                  <w:marRight w:val="0"/>
                  <w:marTop w:val="0"/>
                  <w:marBottom w:val="0"/>
                  <w:divBdr>
                    <w:top w:val="none" w:sz="0" w:space="0" w:color="auto"/>
                    <w:left w:val="none" w:sz="0" w:space="0" w:color="auto"/>
                    <w:bottom w:val="none" w:sz="0" w:space="0" w:color="auto"/>
                    <w:right w:val="none" w:sz="0" w:space="0" w:color="auto"/>
                  </w:divBdr>
                </w:div>
                <w:div w:id="1735857043">
                  <w:marLeft w:val="0"/>
                  <w:marRight w:val="0"/>
                  <w:marTop w:val="0"/>
                  <w:marBottom w:val="0"/>
                  <w:divBdr>
                    <w:top w:val="none" w:sz="0" w:space="0" w:color="auto"/>
                    <w:left w:val="none" w:sz="0" w:space="0" w:color="auto"/>
                    <w:bottom w:val="none" w:sz="0" w:space="0" w:color="auto"/>
                    <w:right w:val="none" w:sz="0" w:space="0" w:color="auto"/>
                  </w:divBdr>
                </w:div>
                <w:div w:id="70590013">
                  <w:marLeft w:val="0"/>
                  <w:marRight w:val="0"/>
                  <w:marTop w:val="0"/>
                  <w:marBottom w:val="0"/>
                  <w:divBdr>
                    <w:top w:val="none" w:sz="0" w:space="0" w:color="auto"/>
                    <w:left w:val="none" w:sz="0" w:space="0" w:color="auto"/>
                    <w:bottom w:val="none" w:sz="0" w:space="0" w:color="auto"/>
                    <w:right w:val="none" w:sz="0" w:space="0" w:color="auto"/>
                  </w:divBdr>
                </w:div>
                <w:div w:id="722605250">
                  <w:marLeft w:val="0"/>
                  <w:marRight w:val="0"/>
                  <w:marTop w:val="0"/>
                  <w:marBottom w:val="0"/>
                  <w:divBdr>
                    <w:top w:val="none" w:sz="0" w:space="0" w:color="auto"/>
                    <w:left w:val="none" w:sz="0" w:space="0" w:color="auto"/>
                    <w:bottom w:val="none" w:sz="0" w:space="0" w:color="auto"/>
                    <w:right w:val="none" w:sz="0" w:space="0" w:color="auto"/>
                  </w:divBdr>
                </w:div>
                <w:div w:id="1542784123">
                  <w:marLeft w:val="0"/>
                  <w:marRight w:val="0"/>
                  <w:marTop w:val="0"/>
                  <w:marBottom w:val="0"/>
                  <w:divBdr>
                    <w:top w:val="none" w:sz="0" w:space="0" w:color="auto"/>
                    <w:left w:val="none" w:sz="0" w:space="0" w:color="auto"/>
                    <w:bottom w:val="none" w:sz="0" w:space="0" w:color="auto"/>
                    <w:right w:val="none" w:sz="0" w:space="0" w:color="auto"/>
                  </w:divBdr>
                </w:div>
                <w:div w:id="1684819026">
                  <w:marLeft w:val="0"/>
                  <w:marRight w:val="0"/>
                  <w:marTop w:val="0"/>
                  <w:marBottom w:val="0"/>
                  <w:divBdr>
                    <w:top w:val="none" w:sz="0" w:space="0" w:color="auto"/>
                    <w:left w:val="none" w:sz="0" w:space="0" w:color="auto"/>
                    <w:bottom w:val="none" w:sz="0" w:space="0" w:color="auto"/>
                    <w:right w:val="none" w:sz="0" w:space="0" w:color="auto"/>
                  </w:divBdr>
                </w:div>
                <w:div w:id="88937726">
                  <w:marLeft w:val="0"/>
                  <w:marRight w:val="0"/>
                  <w:marTop w:val="0"/>
                  <w:marBottom w:val="0"/>
                  <w:divBdr>
                    <w:top w:val="none" w:sz="0" w:space="0" w:color="auto"/>
                    <w:left w:val="none" w:sz="0" w:space="0" w:color="auto"/>
                    <w:bottom w:val="none" w:sz="0" w:space="0" w:color="auto"/>
                    <w:right w:val="none" w:sz="0" w:space="0" w:color="auto"/>
                  </w:divBdr>
                </w:div>
                <w:div w:id="1872759558">
                  <w:marLeft w:val="0"/>
                  <w:marRight w:val="0"/>
                  <w:marTop w:val="0"/>
                  <w:marBottom w:val="0"/>
                  <w:divBdr>
                    <w:top w:val="none" w:sz="0" w:space="0" w:color="auto"/>
                    <w:left w:val="none" w:sz="0" w:space="0" w:color="auto"/>
                    <w:bottom w:val="none" w:sz="0" w:space="0" w:color="auto"/>
                    <w:right w:val="none" w:sz="0" w:space="0" w:color="auto"/>
                  </w:divBdr>
                </w:div>
                <w:div w:id="2002268792">
                  <w:marLeft w:val="0"/>
                  <w:marRight w:val="0"/>
                  <w:marTop w:val="0"/>
                  <w:marBottom w:val="0"/>
                  <w:divBdr>
                    <w:top w:val="none" w:sz="0" w:space="0" w:color="auto"/>
                    <w:left w:val="none" w:sz="0" w:space="0" w:color="auto"/>
                    <w:bottom w:val="none" w:sz="0" w:space="0" w:color="auto"/>
                    <w:right w:val="none" w:sz="0" w:space="0" w:color="auto"/>
                  </w:divBdr>
                </w:div>
                <w:div w:id="764308334">
                  <w:marLeft w:val="0"/>
                  <w:marRight w:val="0"/>
                  <w:marTop w:val="0"/>
                  <w:marBottom w:val="0"/>
                  <w:divBdr>
                    <w:top w:val="none" w:sz="0" w:space="0" w:color="auto"/>
                    <w:left w:val="none" w:sz="0" w:space="0" w:color="auto"/>
                    <w:bottom w:val="none" w:sz="0" w:space="0" w:color="auto"/>
                    <w:right w:val="none" w:sz="0" w:space="0" w:color="auto"/>
                  </w:divBdr>
                </w:div>
                <w:div w:id="90905338">
                  <w:marLeft w:val="0"/>
                  <w:marRight w:val="0"/>
                  <w:marTop w:val="0"/>
                  <w:marBottom w:val="0"/>
                  <w:divBdr>
                    <w:top w:val="none" w:sz="0" w:space="0" w:color="auto"/>
                    <w:left w:val="none" w:sz="0" w:space="0" w:color="auto"/>
                    <w:bottom w:val="none" w:sz="0" w:space="0" w:color="auto"/>
                    <w:right w:val="none" w:sz="0" w:space="0" w:color="auto"/>
                  </w:divBdr>
                </w:div>
                <w:div w:id="1778330533">
                  <w:marLeft w:val="0"/>
                  <w:marRight w:val="0"/>
                  <w:marTop w:val="0"/>
                  <w:marBottom w:val="0"/>
                  <w:divBdr>
                    <w:top w:val="none" w:sz="0" w:space="0" w:color="auto"/>
                    <w:left w:val="none" w:sz="0" w:space="0" w:color="auto"/>
                    <w:bottom w:val="none" w:sz="0" w:space="0" w:color="auto"/>
                    <w:right w:val="none" w:sz="0" w:space="0" w:color="auto"/>
                  </w:divBdr>
                </w:div>
                <w:div w:id="2009207726">
                  <w:marLeft w:val="0"/>
                  <w:marRight w:val="0"/>
                  <w:marTop w:val="0"/>
                  <w:marBottom w:val="0"/>
                  <w:divBdr>
                    <w:top w:val="none" w:sz="0" w:space="0" w:color="auto"/>
                    <w:left w:val="none" w:sz="0" w:space="0" w:color="auto"/>
                    <w:bottom w:val="none" w:sz="0" w:space="0" w:color="auto"/>
                    <w:right w:val="none" w:sz="0" w:space="0" w:color="auto"/>
                  </w:divBdr>
                </w:div>
                <w:div w:id="2141798901">
                  <w:marLeft w:val="0"/>
                  <w:marRight w:val="0"/>
                  <w:marTop w:val="0"/>
                  <w:marBottom w:val="0"/>
                  <w:divBdr>
                    <w:top w:val="none" w:sz="0" w:space="0" w:color="auto"/>
                    <w:left w:val="none" w:sz="0" w:space="0" w:color="auto"/>
                    <w:bottom w:val="none" w:sz="0" w:space="0" w:color="auto"/>
                    <w:right w:val="none" w:sz="0" w:space="0" w:color="auto"/>
                  </w:divBdr>
                </w:div>
                <w:div w:id="2142650788">
                  <w:marLeft w:val="0"/>
                  <w:marRight w:val="0"/>
                  <w:marTop w:val="0"/>
                  <w:marBottom w:val="0"/>
                  <w:divBdr>
                    <w:top w:val="none" w:sz="0" w:space="0" w:color="auto"/>
                    <w:left w:val="none" w:sz="0" w:space="0" w:color="auto"/>
                    <w:bottom w:val="none" w:sz="0" w:space="0" w:color="auto"/>
                    <w:right w:val="none" w:sz="0" w:space="0" w:color="auto"/>
                  </w:divBdr>
                </w:div>
                <w:div w:id="1399549295">
                  <w:marLeft w:val="0"/>
                  <w:marRight w:val="0"/>
                  <w:marTop w:val="0"/>
                  <w:marBottom w:val="0"/>
                  <w:divBdr>
                    <w:top w:val="none" w:sz="0" w:space="0" w:color="auto"/>
                    <w:left w:val="none" w:sz="0" w:space="0" w:color="auto"/>
                    <w:bottom w:val="none" w:sz="0" w:space="0" w:color="auto"/>
                    <w:right w:val="none" w:sz="0" w:space="0" w:color="auto"/>
                  </w:divBdr>
                </w:div>
                <w:div w:id="1401169094">
                  <w:marLeft w:val="0"/>
                  <w:marRight w:val="0"/>
                  <w:marTop w:val="0"/>
                  <w:marBottom w:val="0"/>
                  <w:divBdr>
                    <w:top w:val="none" w:sz="0" w:space="0" w:color="auto"/>
                    <w:left w:val="none" w:sz="0" w:space="0" w:color="auto"/>
                    <w:bottom w:val="none" w:sz="0" w:space="0" w:color="auto"/>
                    <w:right w:val="none" w:sz="0" w:space="0" w:color="auto"/>
                  </w:divBdr>
                </w:div>
                <w:div w:id="1582595234">
                  <w:marLeft w:val="0"/>
                  <w:marRight w:val="0"/>
                  <w:marTop w:val="0"/>
                  <w:marBottom w:val="0"/>
                  <w:divBdr>
                    <w:top w:val="none" w:sz="0" w:space="0" w:color="auto"/>
                    <w:left w:val="none" w:sz="0" w:space="0" w:color="auto"/>
                    <w:bottom w:val="none" w:sz="0" w:space="0" w:color="auto"/>
                    <w:right w:val="none" w:sz="0" w:space="0" w:color="auto"/>
                  </w:divBdr>
                </w:div>
                <w:div w:id="1935288206">
                  <w:marLeft w:val="0"/>
                  <w:marRight w:val="0"/>
                  <w:marTop w:val="0"/>
                  <w:marBottom w:val="0"/>
                  <w:divBdr>
                    <w:top w:val="none" w:sz="0" w:space="0" w:color="auto"/>
                    <w:left w:val="none" w:sz="0" w:space="0" w:color="auto"/>
                    <w:bottom w:val="none" w:sz="0" w:space="0" w:color="auto"/>
                    <w:right w:val="none" w:sz="0" w:space="0" w:color="auto"/>
                  </w:divBdr>
                </w:div>
                <w:div w:id="35276342">
                  <w:marLeft w:val="0"/>
                  <w:marRight w:val="0"/>
                  <w:marTop w:val="0"/>
                  <w:marBottom w:val="0"/>
                  <w:divBdr>
                    <w:top w:val="none" w:sz="0" w:space="0" w:color="auto"/>
                    <w:left w:val="none" w:sz="0" w:space="0" w:color="auto"/>
                    <w:bottom w:val="none" w:sz="0" w:space="0" w:color="auto"/>
                    <w:right w:val="none" w:sz="0" w:space="0" w:color="auto"/>
                  </w:divBdr>
                </w:div>
                <w:div w:id="837617423">
                  <w:marLeft w:val="0"/>
                  <w:marRight w:val="0"/>
                  <w:marTop w:val="0"/>
                  <w:marBottom w:val="0"/>
                  <w:divBdr>
                    <w:top w:val="none" w:sz="0" w:space="0" w:color="auto"/>
                    <w:left w:val="none" w:sz="0" w:space="0" w:color="auto"/>
                    <w:bottom w:val="none" w:sz="0" w:space="0" w:color="auto"/>
                    <w:right w:val="none" w:sz="0" w:space="0" w:color="auto"/>
                  </w:divBdr>
                </w:div>
                <w:div w:id="1248999127">
                  <w:marLeft w:val="0"/>
                  <w:marRight w:val="0"/>
                  <w:marTop w:val="0"/>
                  <w:marBottom w:val="0"/>
                  <w:divBdr>
                    <w:top w:val="none" w:sz="0" w:space="0" w:color="auto"/>
                    <w:left w:val="none" w:sz="0" w:space="0" w:color="auto"/>
                    <w:bottom w:val="none" w:sz="0" w:space="0" w:color="auto"/>
                    <w:right w:val="none" w:sz="0" w:space="0" w:color="auto"/>
                  </w:divBdr>
                </w:div>
                <w:div w:id="2120298321">
                  <w:marLeft w:val="0"/>
                  <w:marRight w:val="0"/>
                  <w:marTop w:val="0"/>
                  <w:marBottom w:val="0"/>
                  <w:divBdr>
                    <w:top w:val="none" w:sz="0" w:space="0" w:color="auto"/>
                    <w:left w:val="none" w:sz="0" w:space="0" w:color="auto"/>
                    <w:bottom w:val="none" w:sz="0" w:space="0" w:color="auto"/>
                    <w:right w:val="none" w:sz="0" w:space="0" w:color="auto"/>
                  </w:divBdr>
                </w:div>
                <w:div w:id="1294941089">
                  <w:marLeft w:val="0"/>
                  <w:marRight w:val="0"/>
                  <w:marTop w:val="0"/>
                  <w:marBottom w:val="0"/>
                  <w:divBdr>
                    <w:top w:val="none" w:sz="0" w:space="0" w:color="auto"/>
                    <w:left w:val="none" w:sz="0" w:space="0" w:color="auto"/>
                    <w:bottom w:val="none" w:sz="0" w:space="0" w:color="auto"/>
                    <w:right w:val="none" w:sz="0" w:space="0" w:color="auto"/>
                  </w:divBdr>
                </w:div>
                <w:div w:id="520166932">
                  <w:marLeft w:val="0"/>
                  <w:marRight w:val="0"/>
                  <w:marTop w:val="0"/>
                  <w:marBottom w:val="0"/>
                  <w:divBdr>
                    <w:top w:val="none" w:sz="0" w:space="0" w:color="auto"/>
                    <w:left w:val="none" w:sz="0" w:space="0" w:color="auto"/>
                    <w:bottom w:val="none" w:sz="0" w:space="0" w:color="auto"/>
                    <w:right w:val="none" w:sz="0" w:space="0" w:color="auto"/>
                  </w:divBdr>
                </w:div>
                <w:div w:id="1877544911">
                  <w:marLeft w:val="0"/>
                  <w:marRight w:val="0"/>
                  <w:marTop w:val="0"/>
                  <w:marBottom w:val="0"/>
                  <w:divBdr>
                    <w:top w:val="none" w:sz="0" w:space="0" w:color="auto"/>
                    <w:left w:val="none" w:sz="0" w:space="0" w:color="auto"/>
                    <w:bottom w:val="none" w:sz="0" w:space="0" w:color="auto"/>
                    <w:right w:val="none" w:sz="0" w:space="0" w:color="auto"/>
                  </w:divBdr>
                </w:div>
                <w:div w:id="2028674664">
                  <w:marLeft w:val="0"/>
                  <w:marRight w:val="0"/>
                  <w:marTop w:val="0"/>
                  <w:marBottom w:val="0"/>
                  <w:divBdr>
                    <w:top w:val="none" w:sz="0" w:space="0" w:color="auto"/>
                    <w:left w:val="none" w:sz="0" w:space="0" w:color="auto"/>
                    <w:bottom w:val="none" w:sz="0" w:space="0" w:color="auto"/>
                    <w:right w:val="none" w:sz="0" w:space="0" w:color="auto"/>
                  </w:divBdr>
                </w:div>
                <w:div w:id="195433741">
                  <w:marLeft w:val="0"/>
                  <w:marRight w:val="0"/>
                  <w:marTop w:val="0"/>
                  <w:marBottom w:val="0"/>
                  <w:divBdr>
                    <w:top w:val="none" w:sz="0" w:space="0" w:color="auto"/>
                    <w:left w:val="none" w:sz="0" w:space="0" w:color="auto"/>
                    <w:bottom w:val="none" w:sz="0" w:space="0" w:color="auto"/>
                    <w:right w:val="none" w:sz="0" w:space="0" w:color="auto"/>
                  </w:divBdr>
                </w:div>
                <w:div w:id="743798345">
                  <w:marLeft w:val="0"/>
                  <w:marRight w:val="0"/>
                  <w:marTop w:val="0"/>
                  <w:marBottom w:val="0"/>
                  <w:divBdr>
                    <w:top w:val="none" w:sz="0" w:space="0" w:color="auto"/>
                    <w:left w:val="none" w:sz="0" w:space="0" w:color="auto"/>
                    <w:bottom w:val="none" w:sz="0" w:space="0" w:color="auto"/>
                    <w:right w:val="none" w:sz="0" w:space="0" w:color="auto"/>
                  </w:divBdr>
                </w:div>
                <w:div w:id="2134210465">
                  <w:marLeft w:val="0"/>
                  <w:marRight w:val="0"/>
                  <w:marTop w:val="0"/>
                  <w:marBottom w:val="0"/>
                  <w:divBdr>
                    <w:top w:val="none" w:sz="0" w:space="0" w:color="auto"/>
                    <w:left w:val="none" w:sz="0" w:space="0" w:color="auto"/>
                    <w:bottom w:val="none" w:sz="0" w:space="0" w:color="auto"/>
                    <w:right w:val="none" w:sz="0" w:space="0" w:color="auto"/>
                  </w:divBdr>
                </w:div>
                <w:div w:id="208808981">
                  <w:marLeft w:val="0"/>
                  <w:marRight w:val="0"/>
                  <w:marTop w:val="0"/>
                  <w:marBottom w:val="0"/>
                  <w:divBdr>
                    <w:top w:val="none" w:sz="0" w:space="0" w:color="auto"/>
                    <w:left w:val="none" w:sz="0" w:space="0" w:color="auto"/>
                    <w:bottom w:val="none" w:sz="0" w:space="0" w:color="auto"/>
                    <w:right w:val="none" w:sz="0" w:space="0" w:color="auto"/>
                  </w:divBdr>
                </w:div>
                <w:div w:id="1216815004">
                  <w:marLeft w:val="0"/>
                  <w:marRight w:val="0"/>
                  <w:marTop w:val="0"/>
                  <w:marBottom w:val="0"/>
                  <w:divBdr>
                    <w:top w:val="none" w:sz="0" w:space="0" w:color="auto"/>
                    <w:left w:val="none" w:sz="0" w:space="0" w:color="auto"/>
                    <w:bottom w:val="none" w:sz="0" w:space="0" w:color="auto"/>
                    <w:right w:val="none" w:sz="0" w:space="0" w:color="auto"/>
                  </w:divBdr>
                </w:div>
                <w:div w:id="914702826">
                  <w:marLeft w:val="0"/>
                  <w:marRight w:val="0"/>
                  <w:marTop w:val="0"/>
                  <w:marBottom w:val="0"/>
                  <w:divBdr>
                    <w:top w:val="none" w:sz="0" w:space="0" w:color="auto"/>
                    <w:left w:val="none" w:sz="0" w:space="0" w:color="auto"/>
                    <w:bottom w:val="none" w:sz="0" w:space="0" w:color="auto"/>
                    <w:right w:val="none" w:sz="0" w:space="0" w:color="auto"/>
                  </w:divBdr>
                </w:div>
                <w:div w:id="1472559227">
                  <w:marLeft w:val="0"/>
                  <w:marRight w:val="0"/>
                  <w:marTop w:val="0"/>
                  <w:marBottom w:val="0"/>
                  <w:divBdr>
                    <w:top w:val="none" w:sz="0" w:space="0" w:color="auto"/>
                    <w:left w:val="none" w:sz="0" w:space="0" w:color="auto"/>
                    <w:bottom w:val="none" w:sz="0" w:space="0" w:color="auto"/>
                    <w:right w:val="none" w:sz="0" w:space="0" w:color="auto"/>
                  </w:divBdr>
                </w:div>
                <w:div w:id="11459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5382">
          <w:marLeft w:val="0"/>
          <w:marRight w:val="0"/>
          <w:marTop w:val="0"/>
          <w:marBottom w:val="0"/>
          <w:divBdr>
            <w:top w:val="none" w:sz="0" w:space="0" w:color="auto"/>
            <w:left w:val="none" w:sz="0" w:space="0" w:color="auto"/>
            <w:bottom w:val="none" w:sz="0" w:space="0" w:color="auto"/>
            <w:right w:val="none" w:sz="0" w:space="0" w:color="auto"/>
          </w:divBdr>
          <w:divsChild>
            <w:div w:id="1920208073">
              <w:marLeft w:val="0"/>
              <w:marRight w:val="0"/>
              <w:marTop w:val="0"/>
              <w:marBottom w:val="0"/>
              <w:divBdr>
                <w:top w:val="none" w:sz="0" w:space="0" w:color="auto"/>
                <w:left w:val="none" w:sz="0" w:space="0" w:color="auto"/>
                <w:bottom w:val="none" w:sz="0" w:space="0" w:color="auto"/>
                <w:right w:val="none" w:sz="0" w:space="0" w:color="auto"/>
              </w:divBdr>
            </w:div>
            <w:div w:id="260991702">
              <w:marLeft w:val="0"/>
              <w:marRight w:val="0"/>
              <w:marTop w:val="0"/>
              <w:marBottom w:val="0"/>
              <w:divBdr>
                <w:top w:val="none" w:sz="0" w:space="0" w:color="auto"/>
                <w:left w:val="none" w:sz="0" w:space="0" w:color="auto"/>
                <w:bottom w:val="none" w:sz="0" w:space="0" w:color="auto"/>
                <w:right w:val="none" w:sz="0" w:space="0" w:color="auto"/>
              </w:divBdr>
            </w:div>
            <w:div w:id="861818242">
              <w:marLeft w:val="0"/>
              <w:marRight w:val="0"/>
              <w:marTop w:val="0"/>
              <w:marBottom w:val="0"/>
              <w:divBdr>
                <w:top w:val="none" w:sz="0" w:space="0" w:color="auto"/>
                <w:left w:val="none" w:sz="0" w:space="0" w:color="auto"/>
                <w:bottom w:val="none" w:sz="0" w:space="0" w:color="auto"/>
                <w:right w:val="none" w:sz="0" w:space="0" w:color="auto"/>
              </w:divBdr>
            </w:div>
            <w:div w:id="104424864">
              <w:marLeft w:val="0"/>
              <w:marRight w:val="0"/>
              <w:marTop w:val="0"/>
              <w:marBottom w:val="0"/>
              <w:divBdr>
                <w:top w:val="none" w:sz="0" w:space="0" w:color="auto"/>
                <w:left w:val="none" w:sz="0" w:space="0" w:color="auto"/>
                <w:bottom w:val="none" w:sz="0" w:space="0" w:color="auto"/>
                <w:right w:val="none" w:sz="0" w:space="0" w:color="auto"/>
              </w:divBdr>
            </w:div>
            <w:div w:id="1203789614">
              <w:marLeft w:val="0"/>
              <w:marRight w:val="0"/>
              <w:marTop w:val="0"/>
              <w:marBottom w:val="0"/>
              <w:divBdr>
                <w:top w:val="none" w:sz="0" w:space="0" w:color="auto"/>
                <w:left w:val="none" w:sz="0" w:space="0" w:color="auto"/>
                <w:bottom w:val="none" w:sz="0" w:space="0" w:color="auto"/>
                <w:right w:val="none" w:sz="0" w:space="0" w:color="auto"/>
              </w:divBdr>
            </w:div>
            <w:div w:id="2097357192">
              <w:marLeft w:val="0"/>
              <w:marRight w:val="0"/>
              <w:marTop w:val="0"/>
              <w:marBottom w:val="0"/>
              <w:divBdr>
                <w:top w:val="none" w:sz="0" w:space="0" w:color="auto"/>
                <w:left w:val="none" w:sz="0" w:space="0" w:color="auto"/>
                <w:bottom w:val="none" w:sz="0" w:space="0" w:color="auto"/>
                <w:right w:val="none" w:sz="0" w:space="0" w:color="auto"/>
              </w:divBdr>
            </w:div>
            <w:div w:id="48385418">
              <w:marLeft w:val="0"/>
              <w:marRight w:val="0"/>
              <w:marTop w:val="0"/>
              <w:marBottom w:val="0"/>
              <w:divBdr>
                <w:top w:val="none" w:sz="0" w:space="0" w:color="auto"/>
                <w:left w:val="none" w:sz="0" w:space="0" w:color="auto"/>
                <w:bottom w:val="none" w:sz="0" w:space="0" w:color="auto"/>
                <w:right w:val="none" w:sz="0" w:space="0" w:color="auto"/>
              </w:divBdr>
            </w:div>
            <w:div w:id="1174035254">
              <w:marLeft w:val="0"/>
              <w:marRight w:val="0"/>
              <w:marTop w:val="0"/>
              <w:marBottom w:val="0"/>
              <w:divBdr>
                <w:top w:val="none" w:sz="0" w:space="0" w:color="auto"/>
                <w:left w:val="none" w:sz="0" w:space="0" w:color="auto"/>
                <w:bottom w:val="none" w:sz="0" w:space="0" w:color="auto"/>
                <w:right w:val="none" w:sz="0" w:space="0" w:color="auto"/>
              </w:divBdr>
            </w:div>
            <w:div w:id="1408307186">
              <w:marLeft w:val="0"/>
              <w:marRight w:val="0"/>
              <w:marTop w:val="0"/>
              <w:marBottom w:val="0"/>
              <w:divBdr>
                <w:top w:val="none" w:sz="0" w:space="0" w:color="auto"/>
                <w:left w:val="none" w:sz="0" w:space="0" w:color="auto"/>
                <w:bottom w:val="none" w:sz="0" w:space="0" w:color="auto"/>
                <w:right w:val="none" w:sz="0" w:space="0" w:color="auto"/>
              </w:divBdr>
            </w:div>
            <w:div w:id="961154919">
              <w:marLeft w:val="0"/>
              <w:marRight w:val="0"/>
              <w:marTop w:val="0"/>
              <w:marBottom w:val="0"/>
              <w:divBdr>
                <w:top w:val="none" w:sz="0" w:space="0" w:color="auto"/>
                <w:left w:val="none" w:sz="0" w:space="0" w:color="auto"/>
                <w:bottom w:val="none" w:sz="0" w:space="0" w:color="auto"/>
                <w:right w:val="none" w:sz="0" w:space="0" w:color="auto"/>
              </w:divBdr>
            </w:div>
            <w:div w:id="1963075916">
              <w:marLeft w:val="0"/>
              <w:marRight w:val="0"/>
              <w:marTop w:val="0"/>
              <w:marBottom w:val="0"/>
              <w:divBdr>
                <w:top w:val="none" w:sz="0" w:space="0" w:color="auto"/>
                <w:left w:val="none" w:sz="0" w:space="0" w:color="auto"/>
                <w:bottom w:val="none" w:sz="0" w:space="0" w:color="auto"/>
                <w:right w:val="none" w:sz="0" w:space="0" w:color="auto"/>
              </w:divBdr>
            </w:div>
            <w:div w:id="1569611855">
              <w:marLeft w:val="0"/>
              <w:marRight w:val="0"/>
              <w:marTop w:val="0"/>
              <w:marBottom w:val="0"/>
              <w:divBdr>
                <w:top w:val="none" w:sz="0" w:space="0" w:color="auto"/>
                <w:left w:val="none" w:sz="0" w:space="0" w:color="auto"/>
                <w:bottom w:val="none" w:sz="0" w:space="0" w:color="auto"/>
                <w:right w:val="none" w:sz="0" w:space="0" w:color="auto"/>
              </w:divBdr>
            </w:div>
            <w:div w:id="1515530210">
              <w:marLeft w:val="0"/>
              <w:marRight w:val="0"/>
              <w:marTop w:val="0"/>
              <w:marBottom w:val="0"/>
              <w:divBdr>
                <w:top w:val="none" w:sz="0" w:space="0" w:color="auto"/>
                <w:left w:val="none" w:sz="0" w:space="0" w:color="auto"/>
                <w:bottom w:val="none" w:sz="0" w:space="0" w:color="auto"/>
                <w:right w:val="none" w:sz="0" w:space="0" w:color="auto"/>
              </w:divBdr>
            </w:div>
            <w:div w:id="769664700">
              <w:marLeft w:val="0"/>
              <w:marRight w:val="0"/>
              <w:marTop w:val="0"/>
              <w:marBottom w:val="0"/>
              <w:divBdr>
                <w:top w:val="none" w:sz="0" w:space="0" w:color="auto"/>
                <w:left w:val="none" w:sz="0" w:space="0" w:color="auto"/>
                <w:bottom w:val="none" w:sz="0" w:space="0" w:color="auto"/>
                <w:right w:val="none" w:sz="0" w:space="0" w:color="auto"/>
              </w:divBdr>
            </w:div>
            <w:div w:id="269317951">
              <w:marLeft w:val="0"/>
              <w:marRight w:val="0"/>
              <w:marTop w:val="0"/>
              <w:marBottom w:val="0"/>
              <w:divBdr>
                <w:top w:val="none" w:sz="0" w:space="0" w:color="auto"/>
                <w:left w:val="none" w:sz="0" w:space="0" w:color="auto"/>
                <w:bottom w:val="none" w:sz="0" w:space="0" w:color="auto"/>
                <w:right w:val="none" w:sz="0" w:space="0" w:color="auto"/>
              </w:divBdr>
            </w:div>
            <w:div w:id="1458135687">
              <w:marLeft w:val="0"/>
              <w:marRight w:val="0"/>
              <w:marTop w:val="0"/>
              <w:marBottom w:val="0"/>
              <w:divBdr>
                <w:top w:val="none" w:sz="0" w:space="0" w:color="auto"/>
                <w:left w:val="none" w:sz="0" w:space="0" w:color="auto"/>
                <w:bottom w:val="none" w:sz="0" w:space="0" w:color="auto"/>
                <w:right w:val="none" w:sz="0" w:space="0" w:color="auto"/>
              </w:divBdr>
            </w:div>
            <w:div w:id="1804078292">
              <w:marLeft w:val="0"/>
              <w:marRight w:val="0"/>
              <w:marTop w:val="0"/>
              <w:marBottom w:val="0"/>
              <w:divBdr>
                <w:top w:val="none" w:sz="0" w:space="0" w:color="auto"/>
                <w:left w:val="none" w:sz="0" w:space="0" w:color="auto"/>
                <w:bottom w:val="none" w:sz="0" w:space="0" w:color="auto"/>
                <w:right w:val="none" w:sz="0" w:space="0" w:color="auto"/>
              </w:divBdr>
            </w:div>
            <w:div w:id="833450173">
              <w:marLeft w:val="0"/>
              <w:marRight w:val="0"/>
              <w:marTop w:val="0"/>
              <w:marBottom w:val="0"/>
              <w:divBdr>
                <w:top w:val="none" w:sz="0" w:space="0" w:color="auto"/>
                <w:left w:val="none" w:sz="0" w:space="0" w:color="auto"/>
                <w:bottom w:val="none" w:sz="0" w:space="0" w:color="auto"/>
                <w:right w:val="none" w:sz="0" w:space="0" w:color="auto"/>
              </w:divBdr>
            </w:div>
            <w:div w:id="825247551">
              <w:marLeft w:val="0"/>
              <w:marRight w:val="0"/>
              <w:marTop w:val="0"/>
              <w:marBottom w:val="0"/>
              <w:divBdr>
                <w:top w:val="none" w:sz="0" w:space="0" w:color="auto"/>
                <w:left w:val="none" w:sz="0" w:space="0" w:color="auto"/>
                <w:bottom w:val="none" w:sz="0" w:space="0" w:color="auto"/>
                <w:right w:val="none" w:sz="0" w:space="0" w:color="auto"/>
              </w:divBdr>
            </w:div>
            <w:div w:id="1774982034">
              <w:marLeft w:val="0"/>
              <w:marRight w:val="0"/>
              <w:marTop w:val="0"/>
              <w:marBottom w:val="0"/>
              <w:divBdr>
                <w:top w:val="none" w:sz="0" w:space="0" w:color="auto"/>
                <w:left w:val="none" w:sz="0" w:space="0" w:color="auto"/>
                <w:bottom w:val="none" w:sz="0" w:space="0" w:color="auto"/>
                <w:right w:val="none" w:sz="0" w:space="0" w:color="auto"/>
              </w:divBdr>
            </w:div>
            <w:div w:id="1301838211">
              <w:marLeft w:val="0"/>
              <w:marRight w:val="0"/>
              <w:marTop w:val="0"/>
              <w:marBottom w:val="0"/>
              <w:divBdr>
                <w:top w:val="none" w:sz="0" w:space="0" w:color="auto"/>
                <w:left w:val="none" w:sz="0" w:space="0" w:color="auto"/>
                <w:bottom w:val="none" w:sz="0" w:space="0" w:color="auto"/>
                <w:right w:val="none" w:sz="0" w:space="0" w:color="auto"/>
              </w:divBdr>
            </w:div>
            <w:div w:id="851796939">
              <w:marLeft w:val="0"/>
              <w:marRight w:val="0"/>
              <w:marTop w:val="0"/>
              <w:marBottom w:val="0"/>
              <w:divBdr>
                <w:top w:val="none" w:sz="0" w:space="0" w:color="auto"/>
                <w:left w:val="none" w:sz="0" w:space="0" w:color="auto"/>
                <w:bottom w:val="none" w:sz="0" w:space="0" w:color="auto"/>
                <w:right w:val="none" w:sz="0" w:space="0" w:color="auto"/>
              </w:divBdr>
            </w:div>
            <w:div w:id="2137864703">
              <w:marLeft w:val="0"/>
              <w:marRight w:val="0"/>
              <w:marTop w:val="0"/>
              <w:marBottom w:val="0"/>
              <w:divBdr>
                <w:top w:val="none" w:sz="0" w:space="0" w:color="auto"/>
                <w:left w:val="none" w:sz="0" w:space="0" w:color="auto"/>
                <w:bottom w:val="none" w:sz="0" w:space="0" w:color="auto"/>
                <w:right w:val="none" w:sz="0" w:space="0" w:color="auto"/>
              </w:divBdr>
            </w:div>
            <w:div w:id="287586436">
              <w:marLeft w:val="0"/>
              <w:marRight w:val="0"/>
              <w:marTop w:val="0"/>
              <w:marBottom w:val="0"/>
              <w:divBdr>
                <w:top w:val="none" w:sz="0" w:space="0" w:color="auto"/>
                <w:left w:val="none" w:sz="0" w:space="0" w:color="auto"/>
                <w:bottom w:val="none" w:sz="0" w:space="0" w:color="auto"/>
                <w:right w:val="none" w:sz="0" w:space="0" w:color="auto"/>
              </w:divBdr>
            </w:div>
            <w:div w:id="1045980812">
              <w:marLeft w:val="0"/>
              <w:marRight w:val="0"/>
              <w:marTop w:val="0"/>
              <w:marBottom w:val="0"/>
              <w:divBdr>
                <w:top w:val="none" w:sz="0" w:space="0" w:color="auto"/>
                <w:left w:val="none" w:sz="0" w:space="0" w:color="auto"/>
                <w:bottom w:val="none" w:sz="0" w:space="0" w:color="auto"/>
                <w:right w:val="none" w:sz="0" w:space="0" w:color="auto"/>
              </w:divBdr>
            </w:div>
            <w:div w:id="871652145">
              <w:marLeft w:val="0"/>
              <w:marRight w:val="0"/>
              <w:marTop w:val="0"/>
              <w:marBottom w:val="0"/>
              <w:divBdr>
                <w:top w:val="none" w:sz="0" w:space="0" w:color="auto"/>
                <w:left w:val="none" w:sz="0" w:space="0" w:color="auto"/>
                <w:bottom w:val="none" w:sz="0" w:space="0" w:color="auto"/>
                <w:right w:val="none" w:sz="0" w:space="0" w:color="auto"/>
              </w:divBdr>
            </w:div>
            <w:div w:id="274291931">
              <w:marLeft w:val="0"/>
              <w:marRight w:val="0"/>
              <w:marTop w:val="0"/>
              <w:marBottom w:val="0"/>
              <w:divBdr>
                <w:top w:val="none" w:sz="0" w:space="0" w:color="auto"/>
                <w:left w:val="none" w:sz="0" w:space="0" w:color="auto"/>
                <w:bottom w:val="none" w:sz="0" w:space="0" w:color="auto"/>
                <w:right w:val="none" w:sz="0" w:space="0" w:color="auto"/>
              </w:divBdr>
            </w:div>
            <w:div w:id="1620600536">
              <w:marLeft w:val="0"/>
              <w:marRight w:val="0"/>
              <w:marTop w:val="0"/>
              <w:marBottom w:val="0"/>
              <w:divBdr>
                <w:top w:val="none" w:sz="0" w:space="0" w:color="auto"/>
                <w:left w:val="none" w:sz="0" w:space="0" w:color="auto"/>
                <w:bottom w:val="none" w:sz="0" w:space="0" w:color="auto"/>
                <w:right w:val="none" w:sz="0" w:space="0" w:color="auto"/>
              </w:divBdr>
            </w:div>
            <w:div w:id="629945023">
              <w:marLeft w:val="0"/>
              <w:marRight w:val="0"/>
              <w:marTop w:val="0"/>
              <w:marBottom w:val="0"/>
              <w:divBdr>
                <w:top w:val="none" w:sz="0" w:space="0" w:color="auto"/>
                <w:left w:val="none" w:sz="0" w:space="0" w:color="auto"/>
                <w:bottom w:val="none" w:sz="0" w:space="0" w:color="auto"/>
                <w:right w:val="none" w:sz="0" w:space="0" w:color="auto"/>
              </w:divBdr>
            </w:div>
            <w:div w:id="1308389301">
              <w:marLeft w:val="0"/>
              <w:marRight w:val="0"/>
              <w:marTop w:val="0"/>
              <w:marBottom w:val="0"/>
              <w:divBdr>
                <w:top w:val="none" w:sz="0" w:space="0" w:color="auto"/>
                <w:left w:val="none" w:sz="0" w:space="0" w:color="auto"/>
                <w:bottom w:val="none" w:sz="0" w:space="0" w:color="auto"/>
                <w:right w:val="none" w:sz="0" w:space="0" w:color="auto"/>
              </w:divBdr>
            </w:div>
            <w:div w:id="745885722">
              <w:marLeft w:val="0"/>
              <w:marRight w:val="0"/>
              <w:marTop w:val="0"/>
              <w:marBottom w:val="0"/>
              <w:divBdr>
                <w:top w:val="none" w:sz="0" w:space="0" w:color="auto"/>
                <w:left w:val="none" w:sz="0" w:space="0" w:color="auto"/>
                <w:bottom w:val="none" w:sz="0" w:space="0" w:color="auto"/>
                <w:right w:val="none" w:sz="0" w:space="0" w:color="auto"/>
              </w:divBdr>
            </w:div>
            <w:div w:id="626662428">
              <w:marLeft w:val="0"/>
              <w:marRight w:val="0"/>
              <w:marTop w:val="0"/>
              <w:marBottom w:val="0"/>
              <w:divBdr>
                <w:top w:val="none" w:sz="0" w:space="0" w:color="auto"/>
                <w:left w:val="none" w:sz="0" w:space="0" w:color="auto"/>
                <w:bottom w:val="none" w:sz="0" w:space="0" w:color="auto"/>
                <w:right w:val="none" w:sz="0" w:space="0" w:color="auto"/>
              </w:divBdr>
            </w:div>
            <w:div w:id="1890650733">
              <w:marLeft w:val="0"/>
              <w:marRight w:val="0"/>
              <w:marTop w:val="0"/>
              <w:marBottom w:val="0"/>
              <w:divBdr>
                <w:top w:val="none" w:sz="0" w:space="0" w:color="auto"/>
                <w:left w:val="none" w:sz="0" w:space="0" w:color="auto"/>
                <w:bottom w:val="none" w:sz="0" w:space="0" w:color="auto"/>
                <w:right w:val="none" w:sz="0" w:space="0" w:color="auto"/>
              </w:divBdr>
            </w:div>
            <w:div w:id="2134522537">
              <w:marLeft w:val="0"/>
              <w:marRight w:val="0"/>
              <w:marTop w:val="0"/>
              <w:marBottom w:val="0"/>
              <w:divBdr>
                <w:top w:val="none" w:sz="0" w:space="0" w:color="auto"/>
                <w:left w:val="none" w:sz="0" w:space="0" w:color="auto"/>
                <w:bottom w:val="none" w:sz="0" w:space="0" w:color="auto"/>
                <w:right w:val="none" w:sz="0" w:space="0" w:color="auto"/>
              </w:divBdr>
            </w:div>
            <w:div w:id="241067634">
              <w:marLeft w:val="0"/>
              <w:marRight w:val="0"/>
              <w:marTop w:val="0"/>
              <w:marBottom w:val="0"/>
              <w:divBdr>
                <w:top w:val="none" w:sz="0" w:space="0" w:color="auto"/>
                <w:left w:val="none" w:sz="0" w:space="0" w:color="auto"/>
                <w:bottom w:val="none" w:sz="0" w:space="0" w:color="auto"/>
                <w:right w:val="none" w:sz="0" w:space="0" w:color="auto"/>
              </w:divBdr>
            </w:div>
            <w:div w:id="1536851670">
              <w:marLeft w:val="0"/>
              <w:marRight w:val="0"/>
              <w:marTop w:val="0"/>
              <w:marBottom w:val="0"/>
              <w:divBdr>
                <w:top w:val="none" w:sz="0" w:space="0" w:color="auto"/>
                <w:left w:val="none" w:sz="0" w:space="0" w:color="auto"/>
                <w:bottom w:val="none" w:sz="0" w:space="0" w:color="auto"/>
                <w:right w:val="none" w:sz="0" w:space="0" w:color="auto"/>
              </w:divBdr>
            </w:div>
            <w:div w:id="2084527024">
              <w:marLeft w:val="0"/>
              <w:marRight w:val="0"/>
              <w:marTop w:val="0"/>
              <w:marBottom w:val="0"/>
              <w:divBdr>
                <w:top w:val="none" w:sz="0" w:space="0" w:color="auto"/>
                <w:left w:val="none" w:sz="0" w:space="0" w:color="auto"/>
                <w:bottom w:val="none" w:sz="0" w:space="0" w:color="auto"/>
                <w:right w:val="none" w:sz="0" w:space="0" w:color="auto"/>
              </w:divBdr>
            </w:div>
            <w:div w:id="268200884">
              <w:marLeft w:val="0"/>
              <w:marRight w:val="0"/>
              <w:marTop w:val="0"/>
              <w:marBottom w:val="0"/>
              <w:divBdr>
                <w:top w:val="none" w:sz="0" w:space="0" w:color="auto"/>
                <w:left w:val="none" w:sz="0" w:space="0" w:color="auto"/>
                <w:bottom w:val="none" w:sz="0" w:space="0" w:color="auto"/>
                <w:right w:val="none" w:sz="0" w:space="0" w:color="auto"/>
              </w:divBdr>
            </w:div>
            <w:div w:id="133916953">
              <w:marLeft w:val="0"/>
              <w:marRight w:val="0"/>
              <w:marTop w:val="0"/>
              <w:marBottom w:val="0"/>
              <w:divBdr>
                <w:top w:val="none" w:sz="0" w:space="0" w:color="auto"/>
                <w:left w:val="none" w:sz="0" w:space="0" w:color="auto"/>
                <w:bottom w:val="none" w:sz="0" w:space="0" w:color="auto"/>
                <w:right w:val="none" w:sz="0" w:space="0" w:color="auto"/>
              </w:divBdr>
            </w:div>
            <w:div w:id="2053264983">
              <w:marLeft w:val="0"/>
              <w:marRight w:val="0"/>
              <w:marTop w:val="0"/>
              <w:marBottom w:val="0"/>
              <w:divBdr>
                <w:top w:val="none" w:sz="0" w:space="0" w:color="auto"/>
                <w:left w:val="none" w:sz="0" w:space="0" w:color="auto"/>
                <w:bottom w:val="none" w:sz="0" w:space="0" w:color="auto"/>
                <w:right w:val="none" w:sz="0" w:space="0" w:color="auto"/>
              </w:divBdr>
            </w:div>
            <w:div w:id="1785612677">
              <w:marLeft w:val="0"/>
              <w:marRight w:val="0"/>
              <w:marTop w:val="0"/>
              <w:marBottom w:val="0"/>
              <w:divBdr>
                <w:top w:val="none" w:sz="0" w:space="0" w:color="auto"/>
                <w:left w:val="none" w:sz="0" w:space="0" w:color="auto"/>
                <w:bottom w:val="none" w:sz="0" w:space="0" w:color="auto"/>
                <w:right w:val="none" w:sz="0" w:space="0" w:color="auto"/>
              </w:divBdr>
            </w:div>
            <w:div w:id="47844742">
              <w:marLeft w:val="0"/>
              <w:marRight w:val="0"/>
              <w:marTop w:val="0"/>
              <w:marBottom w:val="0"/>
              <w:divBdr>
                <w:top w:val="none" w:sz="0" w:space="0" w:color="auto"/>
                <w:left w:val="none" w:sz="0" w:space="0" w:color="auto"/>
                <w:bottom w:val="none" w:sz="0" w:space="0" w:color="auto"/>
                <w:right w:val="none" w:sz="0" w:space="0" w:color="auto"/>
              </w:divBdr>
            </w:div>
            <w:div w:id="1756824209">
              <w:marLeft w:val="0"/>
              <w:marRight w:val="0"/>
              <w:marTop w:val="0"/>
              <w:marBottom w:val="0"/>
              <w:divBdr>
                <w:top w:val="none" w:sz="0" w:space="0" w:color="auto"/>
                <w:left w:val="none" w:sz="0" w:space="0" w:color="auto"/>
                <w:bottom w:val="none" w:sz="0" w:space="0" w:color="auto"/>
                <w:right w:val="none" w:sz="0" w:space="0" w:color="auto"/>
              </w:divBdr>
            </w:div>
            <w:div w:id="141969263">
              <w:marLeft w:val="0"/>
              <w:marRight w:val="0"/>
              <w:marTop w:val="0"/>
              <w:marBottom w:val="0"/>
              <w:divBdr>
                <w:top w:val="none" w:sz="0" w:space="0" w:color="auto"/>
                <w:left w:val="none" w:sz="0" w:space="0" w:color="auto"/>
                <w:bottom w:val="none" w:sz="0" w:space="0" w:color="auto"/>
                <w:right w:val="none" w:sz="0" w:space="0" w:color="auto"/>
              </w:divBdr>
            </w:div>
            <w:div w:id="379328421">
              <w:marLeft w:val="0"/>
              <w:marRight w:val="0"/>
              <w:marTop w:val="0"/>
              <w:marBottom w:val="0"/>
              <w:divBdr>
                <w:top w:val="none" w:sz="0" w:space="0" w:color="auto"/>
                <w:left w:val="none" w:sz="0" w:space="0" w:color="auto"/>
                <w:bottom w:val="none" w:sz="0" w:space="0" w:color="auto"/>
                <w:right w:val="none" w:sz="0" w:space="0" w:color="auto"/>
              </w:divBdr>
            </w:div>
            <w:div w:id="888958538">
              <w:marLeft w:val="0"/>
              <w:marRight w:val="0"/>
              <w:marTop w:val="0"/>
              <w:marBottom w:val="0"/>
              <w:divBdr>
                <w:top w:val="none" w:sz="0" w:space="0" w:color="auto"/>
                <w:left w:val="none" w:sz="0" w:space="0" w:color="auto"/>
                <w:bottom w:val="none" w:sz="0" w:space="0" w:color="auto"/>
                <w:right w:val="none" w:sz="0" w:space="0" w:color="auto"/>
              </w:divBdr>
            </w:div>
            <w:div w:id="1200902021">
              <w:marLeft w:val="0"/>
              <w:marRight w:val="0"/>
              <w:marTop w:val="0"/>
              <w:marBottom w:val="0"/>
              <w:divBdr>
                <w:top w:val="none" w:sz="0" w:space="0" w:color="auto"/>
                <w:left w:val="none" w:sz="0" w:space="0" w:color="auto"/>
                <w:bottom w:val="none" w:sz="0" w:space="0" w:color="auto"/>
                <w:right w:val="none" w:sz="0" w:space="0" w:color="auto"/>
              </w:divBdr>
            </w:div>
            <w:div w:id="1263105016">
              <w:marLeft w:val="0"/>
              <w:marRight w:val="0"/>
              <w:marTop w:val="0"/>
              <w:marBottom w:val="0"/>
              <w:divBdr>
                <w:top w:val="none" w:sz="0" w:space="0" w:color="auto"/>
                <w:left w:val="none" w:sz="0" w:space="0" w:color="auto"/>
                <w:bottom w:val="none" w:sz="0" w:space="0" w:color="auto"/>
                <w:right w:val="none" w:sz="0" w:space="0" w:color="auto"/>
              </w:divBdr>
            </w:div>
            <w:div w:id="235435119">
              <w:marLeft w:val="0"/>
              <w:marRight w:val="0"/>
              <w:marTop w:val="0"/>
              <w:marBottom w:val="0"/>
              <w:divBdr>
                <w:top w:val="none" w:sz="0" w:space="0" w:color="auto"/>
                <w:left w:val="none" w:sz="0" w:space="0" w:color="auto"/>
                <w:bottom w:val="none" w:sz="0" w:space="0" w:color="auto"/>
                <w:right w:val="none" w:sz="0" w:space="0" w:color="auto"/>
              </w:divBdr>
            </w:div>
            <w:div w:id="27682863">
              <w:marLeft w:val="0"/>
              <w:marRight w:val="0"/>
              <w:marTop w:val="0"/>
              <w:marBottom w:val="0"/>
              <w:divBdr>
                <w:top w:val="none" w:sz="0" w:space="0" w:color="auto"/>
                <w:left w:val="none" w:sz="0" w:space="0" w:color="auto"/>
                <w:bottom w:val="none" w:sz="0" w:space="0" w:color="auto"/>
                <w:right w:val="none" w:sz="0" w:space="0" w:color="auto"/>
              </w:divBdr>
            </w:div>
            <w:div w:id="1752966037">
              <w:marLeft w:val="0"/>
              <w:marRight w:val="0"/>
              <w:marTop w:val="0"/>
              <w:marBottom w:val="0"/>
              <w:divBdr>
                <w:top w:val="none" w:sz="0" w:space="0" w:color="auto"/>
                <w:left w:val="none" w:sz="0" w:space="0" w:color="auto"/>
                <w:bottom w:val="none" w:sz="0" w:space="0" w:color="auto"/>
                <w:right w:val="none" w:sz="0" w:space="0" w:color="auto"/>
              </w:divBdr>
            </w:div>
            <w:div w:id="423964407">
              <w:marLeft w:val="0"/>
              <w:marRight w:val="0"/>
              <w:marTop w:val="0"/>
              <w:marBottom w:val="0"/>
              <w:divBdr>
                <w:top w:val="none" w:sz="0" w:space="0" w:color="auto"/>
                <w:left w:val="none" w:sz="0" w:space="0" w:color="auto"/>
                <w:bottom w:val="none" w:sz="0" w:space="0" w:color="auto"/>
                <w:right w:val="none" w:sz="0" w:space="0" w:color="auto"/>
              </w:divBdr>
            </w:div>
            <w:div w:id="1412463635">
              <w:marLeft w:val="0"/>
              <w:marRight w:val="0"/>
              <w:marTop w:val="0"/>
              <w:marBottom w:val="0"/>
              <w:divBdr>
                <w:top w:val="none" w:sz="0" w:space="0" w:color="auto"/>
                <w:left w:val="none" w:sz="0" w:space="0" w:color="auto"/>
                <w:bottom w:val="none" w:sz="0" w:space="0" w:color="auto"/>
                <w:right w:val="none" w:sz="0" w:space="0" w:color="auto"/>
              </w:divBdr>
            </w:div>
            <w:div w:id="323045341">
              <w:marLeft w:val="0"/>
              <w:marRight w:val="0"/>
              <w:marTop w:val="0"/>
              <w:marBottom w:val="0"/>
              <w:divBdr>
                <w:top w:val="none" w:sz="0" w:space="0" w:color="auto"/>
                <w:left w:val="none" w:sz="0" w:space="0" w:color="auto"/>
                <w:bottom w:val="none" w:sz="0" w:space="0" w:color="auto"/>
                <w:right w:val="none" w:sz="0" w:space="0" w:color="auto"/>
              </w:divBdr>
            </w:div>
            <w:div w:id="298849752">
              <w:marLeft w:val="0"/>
              <w:marRight w:val="0"/>
              <w:marTop w:val="0"/>
              <w:marBottom w:val="0"/>
              <w:divBdr>
                <w:top w:val="none" w:sz="0" w:space="0" w:color="auto"/>
                <w:left w:val="none" w:sz="0" w:space="0" w:color="auto"/>
                <w:bottom w:val="none" w:sz="0" w:space="0" w:color="auto"/>
                <w:right w:val="none" w:sz="0" w:space="0" w:color="auto"/>
              </w:divBdr>
            </w:div>
            <w:div w:id="293025073">
              <w:marLeft w:val="0"/>
              <w:marRight w:val="0"/>
              <w:marTop w:val="0"/>
              <w:marBottom w:val="0"/>
              <w:divBdr>
                <w:top w:val="none" w:sz="0" w:space="0" w:color="auto"/>
                <w:left w:val="none" w:sz="0" w:space="0" w:color="auto"/>
                <w:bottom w:val="none" w:sz="0" w:space="0" w:color="auto"/>
                <w:right w:val="none" w:sz="0" w:space="0" w:color="auto"/>
              </w:divBdr>
            </w:div>
            <w:div w:id="560559556">
              <w:marLeft w:val="0"/>
              <w:marRight w:val="0"/>
              <w:marTop w:val="0"/>
              <w:marBottom w:val="0"/>
              <w:divBdr>
                <w:top w:val="none" w:sz="0" w:space="0" w:color="auto"/>
                <w:left w:val="none" w:sz="0" w:space="0" w:color="auto"/>
                <w:bottom w:val="none" w:sz="0" w:space="0" w:color="auto"/>
                <w:right w:val="none" w:sz="0" w:space="0" w:color="auto"/>
              </w:divBdr>
            </w:div>
            <w:div w:id="178665687">
              <w:marLeft w:val="0"/>
              <w:marRight w:val="0"/>
              <w:marTop w:val="0"/>
              <w:marBottom w:val="0"/>
              <w:divBdr>
                <w:top w:val="none" w:sz="0" w:space="0" w:color="auto"/>
                <w:left w:val="none" w:sz="0" w:space="0" w:color="auto"/>
                <w:bottom w:val="none" w:sz="0" w:space="0" w:color="auto"/>
                <w:right w:val="none" w:sz="0" w:space="0" w:color="auto"/>
              </w:divBdr>
            </w:div>
            <w:div w:id="630290203">
              <w:marLeft w:val="0"/>
              <w:marRight w:val="0"/>
              <w:marTop w:val="0"/>
              <w:marBottom w:val="0"/>
              <w:divBdr>
                <w:top w:val="none" w:sz="0" w:space="0" w:color="auto"/>
                <w:left w:val="none" w:sz="0" w:space="0" w:color="auto"/>
                <w:bottom w:val="none" w:sz="0" w:space="0" w:color="auto"/>
                <w:right w:val="none" w:sz="0" w:space="0" w:color="auto"/>
              </w:divBdr>
            </w:div>
            <w:div w:id="1938099806">
              <w:marLeft w:val="0"/>
              <w:marRight w:val="0"/>
              <w:marTop w:val="0"/>
              <w:marBottom w:val="0"/>
              <w:divBdr>
                <w:top w:val="none" w:sz="0" w:space="0" w:color="auto"/>
                <w:left w:val="none" w:sz="0" w:space="0" w:color="auto"/>
                <w:bottom w:val="none" w:sz="0" w:space="0" w:color="auto"/>
                <w:right w:val="none" w:sz="0" w:space="0" w:color="auto"/>
              </w:divBdr>
            </w:div>
            <w:div w:id="855769824">
              <w:marLeft w:val="0"/>
              <w:marRight w:val="0"/>
              <w:marTop w:val="0"/>
              <w:marBottom w:val="0"/>
              <w:divBdr>
                <w:top w:val="none" w:sz="0" w:space="0" w:color="auto"/>
                <w:left w:val="none" w:sz="0" w:space="0" w:color="auto"/>
                <w:bottom w:val="none" w:sz="0" w:space="0" w:color="auto"/>
                <w:right w:val="none" w:sz="0" w:space="0" w:color="auto"/>
              </w:divBdr>
            </w:div>
            <w:div w:id="1640115152">
              <w:marLeft w:val="0"/>
              <w:marRight w:val="0"/>
              <w:marTop w:val="0"/>
              <w:marBottom w:val="0"/>
              <w:divBdr>
                <w:top w:val="none" w:sz="0" w:space="0" w:color="auto"/>
                <w:left w:val="none" w:sz="0" w:space="0" w:color="auto"/>
                <w:bottom w:val="none" w:sz="0" w:space="0" w:color="auto"/>
                <w:right w:val="none" w:sz="0" w:space="0" w:color="auto"/>
              </w:divBdr>
            </w:div>
            <w:div w:id="1376614969">
              <w:marLeft w:val="0"/>
              <w:marRight w:val="0"/>
              <w:marTop w:val="0"/>
              <w:marBottom w:val="0"/>
              <w:divBdr>
                <w:top w:val="none" w:sz="0" w:space="0" w:color="auto"/>
                <w:left w:val="none" w:sz="0" w:space="0" w:color="auto"/>
                <w:bottom w:val="none" w:sz="0" w:space="0" w:color="auto"/>
                <w:right w:val="none" w:sz="0" w:space="0" w:color="auto"/>
              </w:divBdr>
            </w:div>
            <w:div w:id="165756403">
              <w:marLeft w:val="0"/>
              <w:marRight w:val="0"/>
              <w:marTop w:val="0"/>
              <w:marBottom w:val="0"/>
              <w:divBdr>
                <w:top w:val="none" w:sz="0" w:space="0" w:color="auto"/>
                <w:left w:val="none" w:sz="0" w:space="0" w:color="auto"/>
                <w:bottom w:val="none" w:sz="0" w:space="0" w:color="auto"/>
                <w:right w:val="none" w:sz="0" w:space="0" w:color="auto"/>
              </w:divBdr>
            </w:div>
            <w:div w:id="1020936372">
              <w:marLeft w:val="0"/>
              <w:marRight w:val="0"/>
              <w:marTop w:val="0"/>
              <w:marBottom w:val="0"/>
              <w:divBdr>
                <w:top w:val="none" w:sz="0" w:space="0" w:color="auto"/>
                <w:left w:val="none" w:sz="0" w:space="0" w:color="auto"/>
                <w:bottom w:val="none" w:sz="0" w:space="0" w:color="auto"/>
                <w:right w:val="none" w:sz="0" w:space="0" w:color="auto"/>
              </w:divBdr>
            </w:div>
            <w:div w:id="1672248229">
              <w:marLeft w:val="0"/>
              <w:marRight w:val="0"/>
              <w:marTop w:val="0"/>
              <w:marBottom w:val="0"/>
              <w:divBdr>
                <w:top w:val="none" w:sz="0" w:space="0" w:color="auto"/>
                <w:left w:val="none" w:sz="0" w:space="0" w:color="auto"/>
                <w:bottom w:val="none" w:sz="0" w:space="0" w:color="auto"/>
                <w:right w:val="none" w:sz="0" w:space="0" w:color="auto"/>
              </w:divBdr>
            </w:div>
            <w:div w:id="229467295">
              <w:marLeft w:val="0"/>
              <w:marRight w:val="0"/>
              <w:marTop w:val="0"/>
              <w:marBottom w:val="0"/>
              <w:divBdr>
                <w:top w:val="none" w:sz="0" w:space="0" w:color="auto"/>
                <w:left w:val="none" w:sz="0" w:space="0" w:color="auto"/>
                <w:bottom w:val="none" w:sz="0" w:space="0" w:color="auto"/>
                <w:right w:val="none" w:sz="0" w:space="0" w:color="auto"/>
              </w:divBdr>
            </w:div>
            <w:div w:id="1049380159">
              <w:marLeft w:val="0"/>
              <w:marRight w:val="0"/>
              <w:marTop w:val="0"/>
              <w:marBottom w:val="0"/>
              <w:divBdr>
                <w:top w:val="none" w:sz="0" w:space="0" w:color="auto"/>
                <w:left w:val="none" w:sz="0" w:space="0" w:color="auto"/>
                <w:bottom w:val="none" w:sz="0" w:space="0" w:color="auto"/>
                <w:right w:val="none" w:sz="0" w:space="0" w:color="auto"/>
              </w:divBdr>
            </w:div>
            <w:div w:id="269900752">
              <w:marLeft w:val="0"/>
              <w:marRight w:val="0"/>
              <w:marTop w:val="0"/>
              <w:marBottom w:val="0"/>
              <w:divBdr>
                <w:top w:val="none" w:sz="0" w:space="0" w:color="auto"/>
                <w:left w:val="none" w:sz="0" w:space="0" w:color="auto"/>
                <w:bottom w:val="none" w:sz="0" w:space="0" w:color="auto"/>
                <w:right w:val="none" w:sz="0" w:space="0" w:color="auto"/>
              </w:divBdr>
            </w:div>
            <w:div w:id="1666782836">
              <w:marLeft w:val="0"/>
              <w:marRight w:val="0"/>
              <w:marTop w:val="0"/>
              <w:marBottom w:val="0"/>
              <w:divBdr>
                <w:top w:val="none" w:sz="0" w:space="0" w:color="auto"/>
                <w:left w:val="none" w:sz="0" w:space="0" w:color="auto"/>
                <w:bottom w:val="none" w:sz="0" w:space="0" w:color="auto"/>
                <w:right w:val="none" w:sz="0" w:space="0" w:color="auto"/>
              </w:divBdr>
            </w:div>
            <w:div w:id="1787196379">
              <w:marLeft w:val="0"/>
              <w:marRight w:val="0"/>
              <w:marTop w:val="0"/>
              <w:marBottom w:val="0"/>
              <w:divBdr>
                <w:top w:val="none" w:sz="0" w:space="0" w:color="auto"/>
                <w:left w:val="none" w:sz="0" w:space="0" w:color="auto"/>
                <w:bottom w:val="none" w:sz="0" w:space="0" w:color="auto"/>
                <w:right w:val="none" w:sz="0" w:space="0" w:color="auto"/>
              </w:divBdr>
            </w:div>
            <w:div w:id="1403062733">
              <w:marLeft w:val="0"/>
              <w:marRight w:val="0"/>
              <w:marTop w:val="0"/>
              <w:marBottom w:val="0"/>
              <w:divBdr>
                <w:top w:val="none" w:sz="0" w:space="0" w:color="auto"/>
                <w:left w:val="none" w:sz="0" w:space="0" w:color="auto"/>
                <w:bottom w:val="none" w:sz="0" w:space="0" w:color="auto"/>
                <w:right w:val="none" w:sz="0" w:space="0" w:color="auto"/>
              </w:divBdr>
            </w:div>
            <w:div w:id="403991399">
              <w:marLeft w:val="0"/>
              <w:marRight w:val="0"/>
              <w:marTop w:val="0"/>
              <w:marBottom w:val="0"/>
              <w:divBdr>
                <w:top w:val="none" w:sz="0" w:space="0" w:color="auto"/>
                <w:left w:val="none" w:sz="0" w:space="0" w:color="auto"/>
                <w:bottom w:val="none" w:sz="0" w:space="0" w:color="auto"/>
                <w:right w:val="none" w:sz="0" w:space="0" w:color="auto"/>
              </w:divBdr>
            </w:div>
            <w:div w:id="1687515846">
              <w:marLeft w:val="0"/>
              <w:marRight w:val="0"/>
              <w:marTop w:val="0"/>
              <w:marBottom w:val="0"/>
              <w:divBdr>
                <w:top w:val="none" w:sz="0" w:space="0" w:color="auto"/>
                <w:left w:val="none" w:sz="0" w:space="0" w:color="auto"/>
                <w:bottom w:val="none" w:sz="0" w:space="0" w:color="auto"/>
                <w:right w:val="none" w:sz="0" w:space="0" w:color="auto"/>
              </w:divBdr>
            </w:div>
            <w:div w:id="864707134">
              <w:marLeft w:val="0"/>
              <w:marRight w:val="0"/>
              <w:marTop w:val="0"/>
              <w:marBottom w:val="0"/>
              <w:divBdr>
                <w:top w:val="none" w:sz="0" w:space="0" w:color="auto"/>
                <w:left w:val="none" w:sz="0" w:space="0" w:color="auto"/>
                <w:bottom w:val="none" w:sz="0" w:space="0" w:color="auto"/>
                <w:right w:val="none" w:sz="0" w:space="0" w:color="auto"/>
              </w:divBdr>
            </w:div>
            <w:div w:id="249627045">
              <w:marLeft w:val="0"/>
              <w:marRight w:val="0"/>
              <w:marTop w:val="0"/>
              <w:marBottom w:val="0"/>
              <w:divBdr>
                <w:top w:val="none" w:sz="0" w:space="0" w:color="auto"/>
                <w:left w:val="none" w:sz="0" w:space="0" w:color="auto"/>
                <w:bottom w:val="none" w:sz="0" w:space="0" w:color="auto"/>
                <w:right w:val="none" w:sz="0" w:space="0" w:color="auto"/>
              </w:divBdr>
            </w:div>
            <w:div w:id="626350388">
              <w:marLeft w:val="0"/>
              <w:marRight w:val="0"/>
              <w:marTop w:val="0"/>
              <w:marBottom w:val="0"/>
              <w:divBdr>
                <w:top w:val="none" w:sz="0" w:space="0" w:color="auto"/>
                <w:left w:val="none" w:sz="0" w:space="0" w:color="auto"/>
                <w:bottom w:val="none" w:sz="0" w:space="0" w:color="auto"/>
                <w:right w:val="none" w:sz="0" w:space="0" w:color="auto"/>
              </w:divBdr>
            </w:div>
            <w:div w:id="1121730312">
              <w:marLeft w:val="0"/>
              <w:marRight w:val="0"/>
              <w:marTop w:val="0"/>
              <w:marBottom w:val="0"/>
              <w:divBdr>
                <w:top w:val="none" w:sz="0" w:space="0" w:color="auto"/>
                <w:left w:val="none" w:sz="0" w:space="0" w:color="auto"/>
                <w:bottom w:val="none" w:sz="0" w:space="0" w:color="auto"/>
                <w:right w:val="none" w:sz="0" w:space="0" w:color="auto"/>
              </w:divBdr>
            </w:div>
            <w:div w:id="953630326">
              <w:marLeft w:val="0"/>
              <w:marRight w:val="0"/>
              <w:marTop w:val="0"/>
              <w:marBottom w:val="0"/>
              <w:divBdr>
                <w:top w:val="none" w:sz="0" w:space="0" w:color="auto"/>
                <w:left w:val="none" w:sz="0" w:space="0" w:color="auto"/>
                <w:bottom w:val="none" w:sz="0" w:space="0" w:color="auto"/>
                <w:right w:val="none" w:sz="0" w:space="0" w:color="auto"/>
              </w:divBdr>
            </w:div>
            <w:div w:id="1138570059">
              <w:marLeft w:val="0"/>
              <w:marRight w:val="0"/>
              <w:marTop w:val="0"/>
              <w:marBottom w:val="0"/>
              <w:divBdr>
                <w:top w:val="none" w:sz="0" w:space="0" w:color="auto"/>
                <w:left w:val="none" w:sz="0" w:space="0" w:color="auto"/>
                <w:bottom w:val="none" w:sz="0" w:space="0" w:color="auto"/>
                <w:right w:val="none" w:sz="0" w:space="0" w:color="auto"/>
              </w:divBdr>
            </w:div>
            <w:div w:id="1734935309">
              <w:marLeft w:val="0"/>
              <w:marRight w:val="0"/>
              <w:marTop w:val="0"/>
              <w:marBottom w:val="0"/>
              <w:divBdr>
                <w:top w:val="none" w:sz="0" w:space="0" w:color="auto"/>
                <w:left w:val="none" w:sz="0" w:space="0" w:color="auto"/>
                <w:bottom w:val="none" w:sz="0" w:space="0" w:color="auto"/>
                <w:right w:val="none" w:sz="0" w:space="0" w:color="auto"/>
              </w:divBdr>
            </w:div>
            <w:div w:id="168252118">
              <w:marLeft w:val="0"/>
              <w:marRight w:val="0"/>
              <w:marTop w:val="0"/>
              <w:marBottom w:val="0"/>
              <w:divBdr>
                <w:top w:val="none" w:sz="0" w:space="0" w:color="auto"/>
                <w:left w:val="none" w:sz="0" w:space="0" w:color="auto"/>
                <w:bottom w:val="none" w:sz="0" w:space="0" w:color="auto"/>
                <w:right w:val="none" w:sz="0" w:space="0" w:color="auto"/>
              </w:divBdr>
            </w:div>
            <w:div w:id="62410769">
              <w:marLeft w:val="0"/>
              <w:marRight w:val="0"/>
              <w:marTop w:val="0"/>
              <w:marBottom w:val="0"/>
              <w:divBdr>
                <w:top w:val="none" w:sz="0" w:space="0" w:color="auto"/>
                <w:left w:val="none" w:sz="0" w:space="0" w:color="auto"/>
                <w:bottom w:val="none" w:sz="0" w:space="0" w:color="auto"/>
                <w:right w:val="none" w:sz="0" w:space="0" w:color="auto"/>
              </w:divBdr>
            </w:div>
            <w:div w:id="963317581">
              <w:marLeft w:val="0"/>
              <w:marRight w:val="0"/>
              <w:marTop w:val="0"/>
              <w:marBottom w:val="0"/>
              <w:divBdr>
                <w:top w:val="none" w:sz="0" w:space="0" w:color="auto"/>
                <w:left w:val="none" w:sz="0" w:space="0" w:color="auto"/>
                <w:bottom w:val="none" w:sz="0" w:space="0" w:color="auto"/>
                <w:right w:val="none" w:sz="0" w:space="0" w:color="auto"/>
              </w:divBdr>
            </w:div>
            <w:div w:id="247272695">
              <w:marLeft w:val="0"/>
              <w:marRight w:val="0"/>
              <w:marTop w:val="0"/>
              <w:marBottom w:val="0"/>
              <w:divBdr>
                <w:top w:val="none" w:sz="0" w:space="0" w:color="auto"/>
                <w:left w:val="none" w:sz="0" w:space="0" w:color="auto"/>
                <w:bottom w:val="none" w:sz="0" w:space="0" w:color="auto"/>
                <w:right w:val="none" w:sz="0" w:space="0" w:color="auto"/>
              </w:divBdr>
            </w:div>
            <w:div w:id="1755320847">
              <w:marLeft w:val="0"/>
              <w:marRight w:val="0"/>
              <w:marTop w:val="0"/>
              <w:marBottom w:val="0"/>
              <w:divBdr>
                <w:top w:val="none" w:sz="0" w:space="0" w:color="auto"/>
                <w:left w:val="none" w:sz="0" w:space="0" w:color="auto"/>
                <w:bottom w:val="none" w:sz="0" w:space="0" w:color="auto"/>
                <w:right w:val="none" w:sz="0" w:space="0" w:color="auto"/>
              </w:divBdr>
            </w:div>
            <w:div w:id="1376931317">
              <w:marLeft w:val="0"/>
              <w:marRight w:val="0"/>
              <w:marTop w:val="0"/>
              <w:marBottom w:val="0"/>
              <w:divBdr>
                <w:top w:val="none" w:sz="0" w:space="0" w:color="auto"/>
                <w:left w:val="none" w:sz="0" w:space="0" w:color="auto"/>
                <w:bottom w:val="none" w:sz="0" w:space="0" w:color="auto"/>
                <w:right w:val="none" w:sz="0" w:space="0" w:color="auto"/>
              </w:divBdr>
            </w:div>
            <w:div w:id="1605191084">
              <w:marLeft w:val="0"/>
              <w:marRight w:val="0"/>
              <w:marTop w:val="0"/>
              <w:marBottom w:val="0"/>
              <w:divBdr>
                <w:top w:val="none" w:sz="0" w:space="0" w:color="auto"/>
                <w:left w:val="none" w:sz="0" w:space="0" w:color="auto"/>
                <w:bottom w:val="none" w:sz="0" w:space="0" w:color="auto"/>
                <w:right w:val="none" w:sz="0" w:space="0" w:color="auto"/>
              </w:divBdr>
            </w:div>
            <w:div w:id="2123767420">
              <w:marLeft w:val="0"/>
              <w:marRight w:val="0"/>
              <w:marTop w:val="0"/>
              <w:marBottom w:val="0"/>
              <w:divBdr>
                <w:top w:val="none" w:sz="0" w:space="0" w:color="auto"/>
                <w:left w:val="none" w:sz="0" w:space="0" w:color="auto"/>
                <w:bottom w:val="none" w:sz="0" w:space="0" w:color="auto"/>
                <w:right w:val="none" w:sz="0" w:space="0" w:color="auto"/>
              </w:divBdr>
            </w:div>
            <w:div w:id="68624326">
              <w:marLeft w:val="0"/>
              <w:marRight w:val="0"/>
              <w:marTop w:val="0"/>
              <w:marBottom w:val="0"/>
              <w:divBdr>
                <w:top w:val="none" w:sz="0" w:space="0" w:color="auto"/>
                <w:left w:val="none" w:sz="0" w:space="0" w:color="auto"/>
                <w:bottom w:val="none" w:sz="0" w:space="0" w:color="auto"/>
                <w:right w:val="none" w:sz="0" w:space="0" w:color="auto"/>
              </w:divBdr>
            </w:div>
            <w:div w:id="1886914994">
              <w:marLeft w:val="0"/>
              <w:marRight w:val="0"/>
              <w:marTop w:val="0"/>
              <w:marBottom w:val="0"/>
              <w:divBdr>
                <w:top w:val="none" w:sz="0" w:space="0" w:color="auto"/>
                <w:left w:val="none" w:sz="0" w:space="0" w:color="auto"/>
                <w:bottom w:val="none" w:sz="0" w:space="0" w:color="auto"/>
                <w:right w:val="none" w:sz="0" w:space="0" w:color="auto"/>
              </w:divBdr>
            </w:div>
            <w:div w:id="259411063">
              <w:marLeft w:val="0"/>
              <w:marRight w:val="0"/>
              <w:marTop w:val="0"/>
              <w:marBottom w:val="0"/>
              <w:divBdr>
                <w:top w:val="none" w:sz="0" w:space="0" w:color="auto"/>
                <w:left w:val="none" w:sz="0" w:space="0" w:color="auto"/>
                <w:bottom w:val="none" w:sz="0" w:space="0" w:color="auto"/>
                <w:right w:val="none" w:sz="0" w:space="0" w:color="auto"/>
              </w:divBdr>
            </w:div>
            <w:div w:id="230964045">
              <w:marLeft w:val="0"/>
              <w:marRight w:val="0"/>
              <w:marTop w:val="0"/>
              <w:marBottom w:val="0"/>
              <w:divBdr>
                <w:top w:val="none" w:sz="0" w:space="0" w:color="auto"/>
                <w:left w:val="none" w:sz="0" w:space="0" w:color="auto"/>
                <w:bottom w:val="none" w:sz="0" w:space="0" w:color="auto"/>
                <w:right w:val="none" w:sz="0" w:space="0" w:color="auto"/>
              </w:divBdr>
            </w:div>
            <w:div w:id="93093247">
              <w:marLeft w:val="0"/>
              <w:marRight w:val="0"/>
              <w:marTop w:val="0"/>
              <w:marBottom w:val="0"/>
              <w:divBdr>
                <w:top w:val="none" w:sz="0" w:space="0" w:color="auto"/>
                <w:left w:val="none" w:sz="0" w:space="0" w:color="auto"/>
                <w:bottom w:val="none" w:sz="0" w:space="0" w:color="auto"/>
                <w:right w:val="none" w:sz="0" w:space="0" w:color="auto"/>
              </w:divBdr>
            </w:div>
            <w:div w:id="291593414">
              <w:marLeft w:val="0"/>
              <w:marRight w:val="0"/>
              <w:marTop w:val="0"/>
              <w:marBottom w:val="0"/>
              <w:divBdr>
                <w:top w:val="none" w:sz="0" w:space="0" w:color="auto"/>
                <w:left w:val="none" w:sz="0" w:space="0" w:color="auto"/>
                <w:bottom w:val="none" w:sz="0" w:space="0" w:color="auto"/>
                <w:right w:val="none" w:sz="0" w:space="0" w:color="auto"/>
              </w:divBdr>
            </w:div>
            <w:div w:id="854458458">
              <w:marLeft w:val="0"/>
              <w:marRight w:val="0"/>
              <w:marTop w:val="0"/>
              <w:marBottom w:val="0"/>
              <w:divBdr>
                <w:top w:val="none" w:sz="0" w:space="0" w:color="auto"/>
                <w:left w:val="none" w:sz="0" w:space="0" w:color="auto"/>
                <w:bottom w:val="none" w:sz="0" w:space="0" w:color="auto"/>
                <w:right w:val="none" w:sz="0" w:space="0" w:color="auto"/>
              </w:divBdr>
            </w:div>
            <w:div w:id="2010519807">
              <w:marLeft w:val="0"/>
              <w:marRight w:val="0"/>
              <w:marTop w:val="0"/>
              <w:marBottom w:val="0"/>
              <w:divBdr>
                <w:top w:val="none" w:sz="0" w:space="0" w:color="auto"/>
                <w:left w:val="none" w:sz="0" w:space="0" w:color="auto"/>
                <w:bottom w:val="none" w:sz="0" w:space="0" w:color="auto"/>
                <w:right w:val="none" w:sz="0" w:space="0" w:color="auto"/>
              </w:divBdr>
            </w:div>
            <w:div w:id="2103987465">
              <w:marLeft w:val="0"/>
              <w:marRight w:val="0"/>
              <w:marTop w:val="0"/>
              <w:marBottom w:val="0"/>
              <w:divBdr>
                <w:top w:val="none" w:sz="0" w:space="0" w:color="auto"/>
                <w:left w:val="none" w:sz="0" w:space="0" w:color="auto"/>
                <w:bottom w:val="none" w:sz="0" w:space="0" w:color="auto"/>
                <w:right w:val="none" w:sz="0" w:space="0" w:color="auto"/>
              </w:divBdr>
            </w:div>
            <w:div w:id="1890989848">
              <w:marLeft w:val="0"/>
              <w:marRight w:val="0"/>
              <w:marTop w:val="0"/>
              <w:marBottom w:val="0"/>
              <w:divBdr>
                <w:top w:val="none" w:sz="0" w:space="0" w:color="auto"/>
                <w:left w:val="none" w:sz="0" w:space="0" w:color="auto"/>
                <w:bottom w:val="none" w:sz="0" w:space="0" w:color="auto"/>
                <w:right w:val="none" w:sz="0" w:space="0" w:color="auto"/>
              </w:divBdr>
            </w:div>
            <w:div w:id="618997345">
              <w:marLeft w:val="0"/>
              <w:marRight w:val="0"/>
              <w:marTop w:val="0"/>
              <w:marBottom w:val="0"/>
              <w:divBdr>
                <w:top w:val="none" w:sz="0" w:space="0" w:color="auto"/>
                <w:left w:val="none" w:sz="0" w:space="0" w:color="auto"/>
                <w:bottom w:val="none" w:sz="0" w:space="0" w:color="auto"/>
                <w:right w:val="none" w:sz="0" w:space="0" w:color="auto"/>
              </w:divBdr>
            </w:div>
            <w:div w:id="1732848127">
              <w:marLeft w:val="0"/>
              <w:marRight w:val="0"/>
              <w:marTop w:val="0"/>
              <w:marBottom w:val="0"/>
              <w:divBdr>
                <w:top w:val="none" w:sz="0" w:space="0" w:color="auto"/>
                <w:left w:val="none" w:sz="0" w:space="0" w:color="auto"/>
                <w:bottom w:val="none" w:sz="0" w:space="0" w:color="auto"/>
                <w:right w:val="none" w:sz="0" w:space="0" w:color="auto"/>
              </w:divBdr>
            </w:div>
            <w:div w:id="710233187">
              <w:marLeft w:val="0"/>
              <w:marRight w:val="0"/>
              <w:marTop w:val="0"/>
              <w:marBottom w:val="0"/>
              <w:divBdr>
                <w:top w:val="none" w:sz="0" w:space="0" w:color="auto"/>
                <w:left w:val="none" w:sz="0" w:space="0" w:color="auto"/>
                <w:bottom w:val="none" w:sz="0" w:space="0" w:color="auto"/>
                <w:right w:val="none" w:sz="0" w:space="0" w:color="auto"/>
              </w:divBdr>
            </w:div>
            <w:div w:id="3435273">
              <w:marLeft w:val="0"/>
              <w:marRight w:val="0"/>
              <w:marTop w:val="0"/>
              <w:marBottom w:val="0"/>
              <w:divBdr>
                <w:top w:val="none" w:sz="0" w:space="0" w:color="auto"/>
                <w:left w:val="none" w:sz="0" w:space="0" w:color="auto"/>
                <w:bottom w:val="none" w:sz="0" w:space="0" w:color="auto"/>
                <w:right w:val="none" w:sz="0" w:space="0" w:color="auto"/>
              </w:divBdr>
            </w:div>
            <w:div w:id="1654143424">
              <w:marLeft w:val="0"/>
              <w:marRight w:val="0"/>
              <w:marTop w:val="0"/>
              <w:marBottom w:val="0"/>
              <w:divBdr>
                <w:top w:val="none" w:sz="0" w:space="0" w:color="auto"/>
                <w:left w:val="none" w:sz="0" w:space="0" w:color="auto"/>
                <w:bottom w:val="none" w:sz="0" w:space="0" w:color="auto"/>
                <w:right w:val="none" w:sz="0" w:space="0" w:color="auto"/>
              </w:divBdr>
            </w:div>
            <w:div w:id="212351612">
              <w:marLeft w:val="0"/>
              <w:marRight w:val="0"/>
              <w:marTop w:val="0"/>
              <w:marBottom w:val="0"/>
              <w:divBdr>
                <w:top w:val="none" w:sz="0" w:space="0" w:color="auto"/>
                <w:left w:val="none" w:sz="0" w:space="0" w:color="auto"/>
                <w:bottom w:val="none" w:sz="0" w:space="0" w:color="auto"/>
                <w:right w:val="none" w:sz="0" w:space="0" w:color="auto"/>
              </w:divBdr>
            </w:div>
            <w:div w:id="970522888">
              <w:marLeft w:val="0"/>
              <w:marRight w:val="0"/>
              <w:marTop w:val="0"/>
              <w:marBottom w:val="0"/>
              <w:divBdr>
                <w:top w:val="none" w:sz="0" w:space="0" w:color="auto"/>
                <w:left w:val="none" w:sz="0" w:space="0" w:color="auto"/>
                <w:bottom w:val="none" w:sz="0" w:space="0" w:color="auto"/>
                <w:right w:val="none" w:sz="0" w:space="0" w:color="auto"/>
              </w:divBdr>
            </w:div>
            <w:div w:id="272565947">
              <w:marLeft w:val="0"/>
              <w:marRight w:val="0"/>
              <w:marTop w:val="0"/>
              <w:marBottom w:val="0"/>
              <w:divBdr>
                <w:top w:val="none" w:sz="0" w:space="0" w:color="auto"/>
                <w:left w:val="none" w:sz="0" w:space="0" w:color="auto"/>
                <w:bottom w:val="none" w:sz="0" w:space="0" w:color="auto"/>
                <w:right w:val="none" w:sz="0" w:space="0" w:color="auto"/>
              </w:divBdr>
            </w:div>
            <w:div w:id="790055225">
              <w:marLeft w:val="0"/>
              <w:marRight w:val="0"/>
              <w:marTop w:val="0"/>
              <w:marBottom w:val="0"/>
              <w:divBdr>
                <w:top w:val="none" w:sz="0" w:space="0" w:color="auto"/>
                <w:left w:val="none" w:sz="0" w:space="0" w:color="auto"/>
                <w:bottom w:val="none" w:sz="0" w:space="0" w:color="auto"/>
                <w:right w:val="none" w:sz="0" w:space="0" w:color="auto"/>
              </w:divBdr>
            </w:div>
            <w:div w:id="534395097">
              <w:marLeft w:val="0"/>
              <w:marRight w:val="0"/>
              <w:marTop w:val="0"/>
              <w:marBottom w:val="0"/>
              <w:divBdr>
                <w:top w:val="none" w:sz="0" w:space="0" w:color="auto"/>
                <w:left w:val="none" w:sz="0" w:space="0" w:color="auto"/>
                <w:bottom w:val="none" w:sz="0" w:space="0" w:color="auto"/>
                <w:right w:val="none" w:sz="0" w:space="0" w:color="auto"/>
              </w:divBdr>
            </w:div>
            <w:div w:id="1938831283">
              <w:marLeft w:val="0"/>
              <w:marRight w:val="0"/>
              <w:marTop w:val="0"/>
              <w:marBottom w:val="0"/>
              <w:divBdr>
                <w:top w:val="none" w:sz="0" w:space="0" w:color="auto"/>
                <w:left w:val="none" w:sz="0" w:space="0" w:color="auto"/>
                <w:bottom w:val="none" w:sz="0" w:space="0" w:color="auto"/>
                <w:right w:val="none" w:sz="0" w:space="0" w:color="auto"/>
              </w:divBdr>
            </w:div>
            <w:div w:id="1521042064">
              <w:marLeft w:val="0"/>
              <w:marRight w:val="0"/>
              <w:marTop w:val="0"/>
              <w:marBottom w:val="0"/>
              <w:divBdr>
                <w:top w:val="none" w:sz="0" w:space="0" w:color="auto"/>
                <w:left w:val="none" w:sz="0" w:space="0" w:color="auto"/>
                <w:bottom w:val="none" w:sz="0" w:space="0" w:color="auto"/>
                <w:right w:val="none" w:sz="0" w:space="0" w:color="auto"/>
              </w:divBdr>
            </w:div>
            <w:div w:id="839807349">
              <w:marLeft w:val="0"/>
              <w:marRight w:val="0"/>
              <w:marTop w:val="0"/>
              <w:marBottom w:val="0"/>
              <w:divBdr>
                <w:top w:val="none" w:sz="0" w:space="0" w:color="auto"/>
                <w:left w:val="none" w:sz="0" w:space="0" w:color="auto"/>
                <w:bottom w:val="none" w:sz="0" w:space="0" w:color="auto"/>
                <w:right w:val="none" w:sz="0" w:space="0" w:color="auto"/>
              </w:divBdr>
            </w:div>
            <w:div w:id="12355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6401">
      <w:bodyDiv w:val="1"/>
      <w:marLeft w:val="0"/>
      <w:marRight w:val="0"/>
      <w:marTop w:val="0"/>
      <w:marBottom w:val="0"/>
      <w:divBdr>
        <w:top w:val="none" w:sz="0" w:space="0" w:color="auto"/>
        <w:left w:val="none" w:sz="0" w:space="0" w:color="auto"/>
        <w:bottom w:val="none" w:sz="0" w:space="0" w:color="auto"/>
        <w:right w:val="none" w:sz="0" w:space="0" w:color="auto"/>
      </w:divBdr>
      <w:divsChild>
        <w:div w:id="29367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682492">
              <w:marLeft w:val="0"/>
              <w:marRight w:val="0"/>
              <w:marTop w:val="0"/>
              <w:marBottom w:val="0"/>
              <w:divBdr>
                <w:top w:val="none" w:sz="0" w:space="0" w:color="auto"/>
                <w:left w:val="none" w:sz="0" w:space="0" w:color="auto"/>
                <w:bottom w:val="none" w:sz="0" w:space="0" w:color="auto"/>
                <w:right w:val="none" w:sz="0" w:space="0" w:color="auto"/>
              </w:divBdr>
              <w:divsChild>
                <w:div w:id="3511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3026">
      <w:bodyDiv w:val="1"/>
      <w:marLeft w:val="0"/>
      <w:marRight w:val="0"/>
      <w:marTop w:val="0"/>
      <w:marBottom w:val="0"/>
      <w:divBdr>
        <w:top w:val="none" w:sz="0" w:space="0" w:color="auto"/>
        <w:left w:val="none" w:sz="0" w:space="0" w:color="auto"/>
        <w:bottom w:val="none" w:sz="0" w:space="0" w:color="auto"/>
        <w:right w:val="none" w:sz="0" w:space="0" w:color="auto"/>
      </w:divBdr>
      <w:divsChild>
        <w:div w:id="86254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420">
              <w:marLeft w:val="0"/>
              <w:marRight w:val="0"/>
              <w:marTop w:val="0"/>
              <w:marBottom w:val="0"/>
              <w:divBdr>
                <w:top w:val="none" w:sz="0" w:space="0" w:color="auto"/>
                <w:left w:val="none" w:sz="0" w:space="0" w:color="auto"/>
                <w:bottom w:val="none" w:sz="0" w:space="0" w:color="auto"/>
                <w:right w:val="none" w:sz="0" w:space="0" w:color="auto"/>
              </w:divBdr>
              <w:divsChild>
                <w:div w:id="17441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71556">
      <w:bodyDiv w:val="1"/>
      <w:marLeft w:val="0"/>
      <w:marRight w:val="0"/>
      <w:marTop w:val="0"/>
      <w:marBottom w:val="0"/>
      <w:divBdr>
        <w:top w:val="none" w:sz="0" w:space="0" w:color="auto"/>
        <w:left w:val="none" w:sz="0" w:space="0" w:color="auto"/>
        <w:bottom w:val="none" w:sz="0" w:space="0" w:color="auto"/>
        <w:right w:val="none" w:sz="0" w:space="0" w:color="auto"/>
      </w:divBdr>
    </w:div>
    <w:div w:id="918830809">
      <w:bodyDiv w:val="1"/>
      <w:marLeft w:val="0"/>
      <w:marRight w:val="0"/>
      <w:marTop w:val="0"/>
      <w:marBottom w:val="0"/>
      <w:divBdr>
        <w:top w:val="none" w:sz="0" w:space="0" w:color="auto"/>
        <w:left w:val="none" w:sz="0" w:space="0" w:color="auto"/>
        <w:bottom w:val="none" w:sz="0" w:space="0" w:color="auto"/>
        <w:right w:val="none" w:sz="0" w:space="0" w:color="auto"/>
      </w:divBdr>
    </w:div>
    <w:div w:id="1205483866">
      <w:bodyDiv w:val="1"/>
      <w:marLeft w:val="0"/>
      <w:marRight w:val="0"/>
      <w:marTop w:val="0"/>
      <w:marBottom w:val="0"/>
      <w:divBdr>
        <w:top w:val="none" w:sz="0" w:space="0" w:color="auto"/>
        <w:left w:val="none" w:sz="0" w:space="0" w:color="auto"/>
        <w:bottom w:val="none" w:sz="0" w:space="0" w:color="auto"/>
        <w:right w:val="none" w:sz="0" w:space="0" w:color="auto"/>
      </w:divBdr>
    </w:div>
    <w:div w:id="1599682334">
      <w:bodyDiv w:val="1"/>
      <w:marLeft w:val="0"/>
      <w:marRight w:val="0"/>
      <w:marTop w:val="0"/>
      <w:marBottom w:val="0"/>
      <w:divBdr>
        <w:top w:val="none" w:sz="0" w:space="0" w:color="auto"/>
        <w:left w:val="none" w:sz="0" w:space="0" w:color="auto"/>
        <w:bottom w:val="none" w:sz="0" w:space="0" w:color="auto"/>
        <w:right w:val="none" w:sz="0" w:space="0" w:color="auto"/>
      </w:divBdr>
    </w:div>
    <w:div w:id="1605962386">
      <w:bodyDiv w:val="1"/>
      <w:marLeft w:val="0"/>
      <w:marRight w:val="0"/>
      <w:marTop w:val="0"/>
      <w:marBottom w:val="0"/>
      <w:divBdr>
        <w:top w:val="none" w:sz="0" w:space="0" w:color="auto"/>
        <w:left w:val="none" w:sz="0" w:space="0" w:color="auto"/>
        <w:bottom w:val="none" w:sz="0" w:space="0" w:color="auto"/>
        <w:right w:val="none" w:sz="0" w:space="0" w:color="auto"/>
      </w:divBdr>
    </w:div>
    <w:div w:id="1611356523">
      <w:bodyDiv w:val="1"/>
      <w:marLeft w:val="0"/>
      <w:marRight w:val="0"/>
      <w:marTop w:val="0"/>
      <w:marBottom w:val="0"/>
      <w:divBdr>
        <w:top w:val="none" w:sz="0" w:space="0" w:color="auto"/>
        <w:left w:val="none" w:sz="0" w:space="0" w:color="auto"/>
        <w:bottom w:val="none" w:sz="0" w:space="0" w:color="auto"/>
        <w:right w:val="none" w:sz="0" w:space="0" w:color="auto"/>
      </w:divBdr>
    </w:div>
    <w:div w:id="1762754028">
      <w:bodyDiv w:val="1"/>
      <w:marLeft w:val="0"/>
      <w:marRight w:val="0"/>
      <w:marTop w:val="0"/>
      <w:marBottom w:val="0"/>
      <w:divBdr>
        <w:top w:val="none" w:sz="0" w:space="0" w:color="auto"/>
        <w:left w:val="none" w:sz="0" w:space="0" w:color="auto"/>
        <w:bottom w:val="none" w:sz="0" w:space="0" w:color="auto"/>
        <w:right w:val="none" w:sz="0" w:space="0" w:color="auto"/>
      </w:divBdr>
    </w:div>
    <w:div w:id="1829976527">
      <w:bodyDiv w:val="1"/>
      <w:marLeft w:val="0"/>
      <w:marRight w:val="0"/>
      <w:marTop w:val="0"/>
      <w:marBottom w:val="0"/>
      <w:divBdr>
        <w:top w:val="none" w:sz="0" w:space="0" w:color="auto"/>
        <w:left w:val="none" w:sz="0" w:space="0" w:color="auto"/>
        <w:bottom w:val="none" w:sz="0" w:space="0" w:color="auto"/>
        <w:right w:val="none" w:sz="0" w:space="0" w:color="auto"/>
      </w:divBdr>
    </w:div>
    <w:div w:id="1872723886">
      <w:bodyDiv w:val="1"/>
      <w:marLeft w:val="0"/>
      <w:marRight w:val="0"/>
      <w:marTop w:val="0"/>
      <w:marBottom w:val="0"/>
      <w:divBdr>
        <w:top w:val="none" w:sz="0" w:space="0" w:color="auto"/>
        <w:left w:val="none" w:sz="0" w:space="0" w:color="auto"/>
        <w:bottom w:val="none" w:sz="0" w:space="0" w:color="auto"/>
        <w:right w:val="none" w:sz="0" w:space="0" w:color="auto"/>
      </w:divBdr>
    </w:div>
    <w:div w:id="19422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3"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gcsu.zoom.us/my/jmflory" TargetMode="External"/><Relationship Id="rId11" Type="http://schemas.openxmlformats.org/officeDocument/2006/relationships/hyperlink" Target="https://georgiacollege-bsucw.formstack.com/forms/academic_affairs_professional_leave_of_absence_application" TargetMode="External"/><Relationship Id="rId5" Type="http://schemas.openxmlformats.org/officeDocument/2006/relationships/webSettings" Target="webSettings.xml"/><Relationship Id="rId15" Type="http://schemas.openxmlformats.org/officeDocument/2006/relationships/hyperlink" Target="https://gcsu.zoom.us/my/jmflory" TargetMode="External"/><Relationship Id="rId10" Type="http://schemas.openxmlformats.org/officeDocument/2006/relationships/hyperlink" Target="https://www.gcsu.edu/sites/default/files/documents/2021-07/Professional%20Leave%20at%20GC%20July%202021%20update.pdf" TargetMode="External"/><Relationship Id="rId4" Type="http://schemas.openxmlformats.org/officeDocument/2006/relationships/settings" Target="settings.xml"/><Relationship Id="rId9" Type="http://schemas.openxmlformats.org/officeDocument/2006/relationships/hyperlink" Target="https://gcsu.smartcatalogiq.com/policy-manual/policy-manual/academic-affairs/employmentpolicies-procedures-benefits/faculty-professional-development-opportunities/faculty-professional-leave-program/" TargetMode="External"/><Relationship Id="rId14" Type="http://schemas.openxmlformats.org/officeDocument/2006/relationships/hyperlink" Target="https://gcsu.zoom.us/my/jmfl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0ED5397-9ABD-4AA3-9FE1-57A2C954C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Blazer</dc:creator>
  <cp:lastModifiedBy>Jennifer Flory</cp:lastModifiedBy>
  <cp:revision>4</cp:revision>
  <cp:lastPrinted>2023-09-26T19:20:00Z</cp:lastPrinted>
  <dcterms:created xsi:type="dcterms:W3CDTF">2025-03-28T15:00:00Z</dcterms:created>
  <dcterms:modified xsi:type="dcterms:W3CDTF">2025-08-07T18:48:00Z</dcterms:modified>
</cp:coreProperties>
</file>