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A1A9" w14:textId="77777777" w:rsidR="0086793B" w:rsidRDefault="0086793B">
      <w:pPr>
        <w:rPr>
          <w:rFonts w:ascii="Arial" w:hAnsi="Arial" w:cs="Arial"/>
          <w:b/>
          <w:sz w:val="22"/>
          <w:szCs w:val="22"/>
        </w:rPr>
      </w:pPr>
    </w:p>
    <w:p w14:paraId="1E77A60D" w14:textId="77777777" w:rsidR="0086793B" w:rsidRDefault="0086793B">
      <w:pPr>
        <w:rPr>
          <w:rFonts w:ascii="Arial" w:hAnsi="Arial" w:cs="Arial"/>
          <w:b/>
          <w:sz w:val="22"/>
          <w:szCs w:val="22"/>
        </w:rPr>
      </w:pPr>
    </w:p>
    <w:p w14:paraId="38EE8A2A" w14:textId="77777777" w:rsidR="0086793B" w:rsidRDefault="0086793B">
      <w:pPr>
        <w:rPr>
          <w:rFonts w:ascii="Arial" w:hAnsi="Arial" w:cs="Arial"/>
          <w:b/>
          <w:sz w:val="22"/>
          <w:szCs w:val="22"/>
        </w:rPr>
      </w:pPr>
    </w:p>
    <w:p w14:paraId="0BCC717C" w14:textId="77777777" w:rsidR="0086793B" w:rsidRDefault="0086793B">
      <w:pPr>
        <w:rPr>
          <w:rFonts w:ascii="Arial" w:hAnsi="Arial" w:cs="Arial"/>
          <w:b/>
          <w:sz w:val="22"/>
          <w:szCs w:val="22"/>
        </w:rPr>
      </w:pPr>
    </w:p>
    <w:p w14:paraId="1C538507" w14:textId="77777777" w:rsidR="0086793B" w:rsidRDefault="0086793B">
      <w:pPr>
        <w:rPr>
          <w:rFonts w:ascii="Arial" w:hAnsi="Arial" w:cs="Arial"/>
          <w:b/>
          <w:sz w:val="22"/>
          <w:szCs w:val="22"/>
        </w:rPr>
      </w:pPr>
    </w:p>
    <w:p w14:paraId="1BA13ADF" w14:textId="77777777" w:rsidR="0086793B" w:rsidRDefault="0086793B">
      <w:pPr>
        <w:rPr>
          <w:rFonts w:ascii="Arial" w:hAnsi="Arial" w:cs="Arial"/>
          <w:b/>
          <w:sz w:val="22"/>
          <w:szCs w:val="22"/>
        </w:rPr>
      </w:pPr>
    </w:p>
    <w:p w14:paraId="187EE1BC" w14:textId="4B23131E" w:rsidR="00A5329A" w:rsidRPr="0020477B" w:rsidRDefault="00E702AD">
      <w:pPr>
        <w:rPr>
          <w:rFonts w:ascii="Arial" w:hAnsi="Arial" w:cs="Arial"/>
          <w:b/>
          <w:sz w:val="22"/>
          <w:szCs w:val="22"/>
        </w:rPr>
      </w:pPr>
      <w:bookmarkStart w:id="0" w:name="_GoBack"/>
      <w:bookmarkEnd w:id="0"/>
      <w:r w:rsidRPr="0020477B">
        <w:rPr>
          <w:rFonts w:ascii="Arial" w:hAnsi="Arial" w:cs="Arial"/>
          <w:b/>
          <w:sz w:val="22"/>
          <w:szCs w:val="22"/>
        </w:rPr>
        <w:t>Current Statement of Non-Discrimination</w:t>
      </w:r>
    </w:p>
    <w:p w14:paraId="56A6AC95" w14:textId="77777777" w:rsidR="00E702AD" w:rsidRPr="0020477B" w:rsidRDefault="00E702AD">
      <w:pPr>
        <w:rPr>
          <w:rFonts w:ascii="Arial" w:hAnsi="Arial" w:cs="Arial"/>
          <w:sz w:val="22"/>
          <w:szCs w:val="22"/>
        </w:rPr>
      </w:pPr>
    </w:p>
    <w:p w14:paraId="5337AE50" w14:textId="77777777" w:rsidR="00E702AD" w:rsidRPr="0020477B" w:rsidRDefault="00E702AD" w:rsidP="00E702AD">
      <w:pPr>
        <w:rPr>
          <w:rFonts w:ascii="Arial" w:hAnsi="Arial" w:cs="Arial"/>
          <w:color w:val="333333"/>
          <w:sz w:val="22"/>
          <w:szCs w:val="22"/>
          <w:shd w:val="clear" w:color="auto" w:fill="FFFFFF"/>
        </w:rPr>
      </w:pPr>
      <w:r w:rsidRPr="0020477B">
        <w:rPr>
          <w:rFonts w:ascii="Arial" w:hAnsi="Arial" w:cs="Arial"/>
          <w:color w:val="333333"/>
          <w:sz w:val="22"/>
          <w:szCs w:val="22"/>
          <w:shd w:val="clear" w:color="auto" w:fill="FFFFFF"/>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w:t>
      </w:r>
    </w:p>
    <w:p w14:paraId="1A271944" w14:textId="77777777" w:rsidR="00E702AD" w:rsidRPr="0020477B" w:rsidRDefault="00E702AD" w:rsidP="00E702AD">
      <w:pPr>
        <w:rPr>
          <w:rFonts w:ascii="Arial" w:hAnsi="Arial" w:cs="Arial"/>
          <w:sz w:val="22"/>
          <w:szCs w:val="22"/>
        </w:rPr>
      </w:pPr>
    </w:p>
    <w:p w14:paraId="69011640" w14:textId="77777777" w:rsidR="00E702AD" w:rsidRPr="0020477B" w:rsidRDefault="0086793B" w:rsidP="00E702AD">
      <w:pPr>
        <w:rPr>
          <w:rFonts w:ascii="Arial" w:hAnsi="Arial" w:cs="Arial"/>
          <w:sz w:val="22"/>
          <w:szCs w:val="22"/>
        </w:rPr>
      </w:pPr>
      <w:hyperlink r:id="rId4" w:history="1">
        <w:r w:rsidR="00E702AD" w:rsidRPr="0020477B">
          <w:rPr>
            <w:rFonts w:ascii="Arial" w:hAnsi="Arial" w:cs="Arial"/>
            <w:color w:val="0000FF"/>
            <w:sz w:val="22"/>
            <w:szCs w:val="22"/>
            <w:u w:val="single"/>
          </w:rPr>
          <w:t>https://www.gcsu.edu/non-discrimination</w:t>
        </w:r>
      </w:hyperlink>
    </w:p>
    <w:p w14:paraId="69BF7934" w14:textId="77777777" w:rsidR="00E702AD" w:rsidRPr="0020477B" w:rsidRDefault="00E702AD" w:rsidP="00E702AD">
      <w:pPr>
        <w:rPr>
          <w:rFonts w:ascii="Arial" w:hAnsi="Arial" w:cs="Arial"/>
          <w:sz w:val="22"/>
          <w:szCs w:val="22"/>
        </w:rPr>
      </w:pPr>
    </w:p>
    <w:p w14:paraId="7199A591" w14:textId="77777777" w:rsidR="00E702AD" w:rsidRPr="0020477B" w:rsidRDefault="00E702AD" w:rsidP="00E702AD">
      <w:pPr>
        <w:rPr>
          <w:rFonts w:ascii="Arial" w:hAnsi="Arial" w:cs="Arial"/>
          <w:sz w:val="22"/>
          <w:szCs w:val="22"/>
        </w:rPr>
      </w:pPr>
      <w:r w:rsidRPr="0020477B">
        <w:rPr>
          <w:rFonts w:ascii="Arial" w:hAnsi="Arial" w:cs="Arial"/>
          <w:sz w:val="22"/>
          <w:szCs w:val="22"/>
        </w:rPr>
        <w:t>Title IX</w:t>
      </w:r>
    </w:p>
    <w:p w14:paraId="2E71982C" w14:textId="77777777" w:rsidR="00E702AD" w:rsidRPr="0020477B" w:rsidRDefault="00E702AD" w:rsidP="00E702AD">
      <w:pPr>
        <w:rPr>
          <w:rFonts w:ascii="Arial" w:hAnsi="Arial" w:cs="Arial"/>
          <w:sz w:val="22"/>
          <w:szCs w:val="22"/>
        </w:rPr>
      </w:pPr>
      <w:r w:rsidRPr="0020477B">
        <w:rPr>
          <w:rFonts w:ascii="Arial" w:hAnsi="Arial" w:cs="Arial"/>
          <w:sz w:val="22"/>
          <w:szCs w:val="22"/>
        </w:rPr>
        <w:t>Human Resources</w:t>
      </w:r>
    </w:p>
    <w:p w14:paraId="56E7AA6C" w14:textId="77777777" w:rsidR="00E702AD" w:rsidRPr="0020477B" w:rsidRDefault="00E702AD" w:rsidP="00E702AD">
      <w:pPr>
        <w:rPr>
          <w:rFonts w:ascii="Arial" w:hAnsi="Arial" w:cs="Arial"/>
          <w:sz w:val="22"/>
          <w:szCs w:val="22"/>
        </w:rPr>
      </w:pPr>
      <w:r w:rsidRPr="0020477B">
        <w:rPr>
          <w:rFonts w:ascii="Arial" w:hAnsi="Arial" w:cs="Arial"/>
          <w:sz w:val="22"/>
          <w:szCs w:val="22"/>
        </w:rPr>
        <w:t>Office of Inclusive Excellence</w:t>
      </w:r>
    </w:p>
    <w:p w14:paraId="1081D44B" w14:textId="77777777" w:rsidR="00E702AD" w:rsidRPr="0020477B" w:rsidRDefault="00E702AD">
      <w:pPr>
        <w:rPr>
          <w:rFonts w:ascii="Arial" w:hAnsi="Arial" w:cs="Arial"/>
          <w:sz w:val="22"/>
          <w:szCs w:val="22"/>
        </w:rPr>
      </w:pPr>
    </w:p>
    <w:p w14:paraId="3729B484" w14:textId="298E6189" w:rsidR="00535512" w:rsidRPr="0020477B" w:rsidRDefault="00535512" w:rsidP="00535512">
      <w:pPr>
        <w:rPr>
          <w:rFonts w:ascii="Arial" w:hAnsi="Arial" w:cs="Arial"/>
          <w:sz w:val="22"/>
          <w:szCs w:val="22"/>
        </w:rPr>
      </w:pPr>
    </w:p>
    <w:sectPr w:rsidR="00535512" w:rsidRPr="0020477B" w:rsidSect="0053551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AD"/>
    <w:rsid w:val="000E22D2"/>
    <w:rsid w:val="00121BE9"/>
    <w:rsid w:val="0020477B"/>
    <w:rsid w:val="00285923"/>
    <w:rsid w:val="00535512"/>
    <w:rsid w:val="00541CAC"/>
    <w:rsid w:val="0086793B"/>
    <w:rsid w:val="00A5329A"/>
    <w:rsid w:val="00A909AF"/>
    <w:rsid w:val="00CC6A76"/>
    <w:rsid w:val="00E702AD"/>
    <w:rsid w:val="00F64395"/>
    <w:rsid w:val="00F9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03C00"/>
  <w15:chartTrackingRefBased/>
  <w15:docId w15:val="{56E13181-5B51-C74C-BE46-B2D370AB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CAC"/>
    <w:rPr>
      <w:rFonts w:ascii="Times New Roman" w:eastAsia="Times New Roman" w:hAnsi="Times New Roman" w:cs="Times New Roman"/>
    </w:rPr>
  </w:style>
  <w:style w:type="paragraph" w:styleId="Heading1">
    <w:name w:val="heading 1"/>
    <w:basedOn w:val="Normal"/>
    <w:link w:val="Heading1Char"/>
    <w:uiPriority w:val="9"/>
    <w:qFormat/>
    <w:rsid w:val="00CC6A7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2AD"/>
    <w:rPr>
      <w:color w:val="0000FF"/>
      <w:u w:val="single"/>
    </w:rPr>
  </w:style>
  <w:style w:type="character" w:customStyle="1" w:styleId="Heading1Char">
    <w:name w:val="Heading 1 Char"/>
    <w:basedOn w:val="DefaultParagraphFont"/>
    <w:link w:val="Heading1"/>
    <w:uiPriority w:val="9"/>
    <w:rsid w:val="00CC6A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6A76"/>
    <w:pPr>
      <w:spacing w:before="100" w:beforeAutospacing="1" w:after="100" w:afterAutospacing="1"/>
    </w:pPr>
  </w:style>
  <w:style w:type="character" w:styleId="Strong">
    <w:name w:val="Strong"/>
    <w:basedOn w:val="DefaultParagraphFont"/>
    <w:uiPriority w:val="22"/>
    <w:qFormat/>
    <w:rsid w:val="00F94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4053">
      <w:bodyDiv w:val="1"/>
      <w:marLeft w:val="0"/>
      <w:marRight w:val="0"/>
      <w:marTop w:val="0"/>
      <w:marBottom w:val="0"/>
      <w:divBdr>
        <w:top w:val="none" w:sz="0" w:space="0" w:color="auto"/>
        <w:left w:val="none" w:sz="0" w:space="0" w:color="auto"/>
        <w:bottom w:val="none" w:sz="0" w:space="0" w:color="auto"/>
        <w:right w:val="none" w:sz="0" w:space="0" w:color="auto"/>
      </w:divBdr>
    </w:div>
    <w:div w:id="510800959">
      <w:bodyDiv w:val="1"/>
      <w:marLeft w:val="0"/>
      <w:marRight w:val="0"/>
      <w:marTop w:val="0"/>
      <w:marBottom w:val="0"/>
      <w:divBdr>
        <w:top w:val="none" w:sz="0" w:space="0" w:color="auto"/>
        <w:left w:val="none" w:sz="0" w:space="0" w:color="auto"/>
        <w:bottom w:val="none" w:sz="0" w:space="0" w:color="auto"/>
        <w:right w:val="none" w:sz="0" w:space="0" w:color="auto"/>
      </w:divBdr>
    </w:div>
    <w:div w:id="1144159195">
      <w:bodyDiv w:val="1"/>
      <w:marLeft w:val="0"/>
      <w:marRight w:val="0"/>
      <w:marTop w:val="0"/>
      <w:marBottom w:val="0"/>
      <w:divBdr>
        <w:top w:val="none" w:sz="0" w:space="0" w:color="auto"/>
        <w:left w:val="none" w:sz="0" w:space="0" w:color="auto"/>
        <w:bottom w:val="none" w:sz="0" w:space="0" w:color="auto"/>
        <w:right w:val="none" w:sz="0" w:space="0" w:color="auto"/>
      </w:divBdr>
      <w:divsChild>
        <w:div w:id="98717753">
          <w:marLeft w:val="0"/>
          <w:marRight w:val="0"/>
          <w:marTop w:val="0"/>
          <w:marBottom w:val="0"/>
          <w:divBdr>
            <w:top w:val="none" w:sz="0" w:space="0" w:color="auto"/>
            <w:left w:val="none" w:sz="0" w:space="0" w:color="auto"/>
            <w:bottom w:val="none" w:sz="0" w:space="0" w:color="auto"/>
            <w:right w:val="none" w:sz="0" w:space="0" w:color="auto"/>
          </w:divBdr>
          <w:divsChild>
            <w:div w:id="2127919002">
              <w:marLeft w:val="0"/>
              <w:marRight w:val="0"/>
              <w:marTop w:val="0"/>
              <w:marBottom w:val="0"/>
              <w:divBdr>
                <w:top w:val="none" w:sz="0" w:space="0" w:color="auto"/>
                <w:left w:val="none" w:sz="0" w:space="0" w:color="auto"/>
                <w:bottom w:val="none" w:sz="0" w:space="0" w:color="auto"/>
                <w:right w:val="none" w:sz="0" w:space="0" w:color="auto"/>
              </w:divBdr>
            </w:div>
          </w:divsChild>
        </w:div>
        <w:div w:id="267352451">
          <w:marLeft w:val="0"/>
          <w:marRight w:val="0"/>
          <w:marTop w:val="0"/>
          <w:marBottom w:val="0"/>
          <w:divBdr>
            <w:top w:val="none" w:sz="0" w:space="0" w:color="auto"/>
            <w:left w:val="none" w:sz="0" w:space="0" w:color="auto"/>
            <w:bottom w:val="none" w:sz="0" w:space="0" w:color="auto"/>
            <w:right w:val="none" w:sz="0" w:space="0" w:color="auto"/>
          </w:divBdr>
          <w:divsChild>
            <w:div w:id="11975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8046">
      <w:bodyDiv w:val="1"/>
      <w:marLeft w:val="0"/>
      <w:marRight w:val="0"/>
      <w:marTop w:val="0"/>
      <w:marBottom w:val="0"/>
      <w:divBdr>
        <w:top w:val="none" w:sz="0" w:space="0" w:color="auto"/>
        <w:left w:val="none" w:sz="0" w:space="0" w:color="auto"/>
        <w:bottom w:val="none" w:sz="0" w:space="0" w:color="auto"/>
        <w:right w:val="none" w:sz="0" w:space="0" w:color="auto"/>
      </w:divBdr>
    </w:div>
    <w:div w:id="1683968719">
      <w:bodyDiv w:val="1"/>
      <w:marLeft w:val="0"/>
      <w:marRight w:val="0"/>
      <w:marTop w:val="0"/>
      <w:marBottom w:val="0"/>
      <w:divBdr>
        <w:top w:val="none" w:sz="0" w:space="0" w:color="auto"/>
        <w:left w:val="none" w:sz="0" w:space="0" w:color="auto"/>
        <w:bottom w:val="none" w:sz="0" w:space="0" w:color="auto"/>
        <w:right w:val="none" w:sz="0" w:space="0" w:color="auto"/>
      </w:divBdr>
    </w:div>
    <w:div w:id="1768579858">
      <w:bodyDiv w:val="1"/>
      <w:marLeft w:val="0"/>
      <w:marRight w:val="0"/>
      <w:marTop w:val="0"/>
      <w:marBottom w:val="0"/>
      <w:divBdr>
        <w:top w:val="none" w:sz="0" w:space="0" w:color="auto"/>
        <w:left w:val="none" w:sz="0" w:space="0" w:color="auto"/>
        <w:bottom w:val="none" w:sz="0" w:space="0" w:color="auto"/>
        <w:right w:val="none" w:sz="0" w:space="0" w:color="auto"/>
      </w:divBdr>
    </w:div>
    <w:div w:id="1925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csu.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criscoe</dc:creator>
  <cp:keywords/>
  <dc:description/>
  <cp:lastModifiedBy>angela criscoe</cp:lastModifiedBy>
  <cp:revision>3</cp:revision>
  <cp:lastPrinted>2019-10-07T18:55:00Z</cp:lastPrinted>
  <dcterms:created xsi:type="dcterms:W3CDTF">2019-10-08T13:04:00Z</dcterms:created>
  <dcterms:modified xsi:type="dcterms:W3CDTF">2019-10-08T13:04:00Z</dcterms:modified>
</cp:coreProperties>
</file>