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7B83A" w14:textId="519E675F" w:rsidR="00AF7719" w:rsidRPr="001F6D1C" w:rsidRDefault="00AF7719" w:rsidP="00AF7719">
      <w:p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1F6D1C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Summary of Revisions to the Membership of the University Senate </w:t>
      </w:r>
      <w:r w:rsidR="00684A04">
        <w:rPr>
          <w:rFonts w:asciiTheme="majorHAnsi" w:eastAsia="Times New Roman" w:hAnsiTheme="majorHAnsi" w:cs="Times New Roman"/>
          <w:color w:val="000000"/>
          <w:shd w:val="clear" w:color="auto" w:fill="FFFFFF"/>
        </w:rPr>
        <w:t>and Committees (2019-2-1</w:t>
      </w:r>
      <w:r w:rsidR="00256C85">
        <w:rPr>
          <w:rFonts w:asciiTheme="majorHAnsi" w:eastAsia="Times New Roman" w:hAnsiTheme="majorHAnsi" w:cs="Times New Roman"/>
          <w:color w:val="000000"/>
          <w:shd w:val="clear" w:color="auto" w:fill="FFFFFF"/>
        </w:rPr>
        <w:t>5</w:t>
      </w:r>
      <w:r w:rsidRPr="001F6D1C">
        <w:rPr>
          <w:rFonts w:asciiTheme="majorHAnsi" w:eastAsia="Times New Roman" w:hAnsiTheme="majorHAnsi" w:cs="Times New Roman"/>
          <w:color w:val="000000"/>
          <w:shd w:val="clear" w:color="auto" w:fill="FFFFFF"/>
        </w:rPr>
        <w:t>)</w:t>
      </w:r>
    </w:p>
    <w:p w14:paraId="58937E8F" w14:textId="77777777" w:rsidR="00AF7719" w:rsidRPr="001F6D1C" w:rsidRDefault="00AF7719" w:rsidP="00AF7719">
      <w:p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</w:p>
    <w:p w14:paraId="2D6B0699" w14:textId="28350DB3" w:rsidR="00AF7719" w:rsidRPr="001F6D1C" w:rsidRDefault="00684A04" w:rsidP="00AF7719">
      <w:p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Since the 16 November 2019</w:t>
      </w:r>
      <w:r w:rsidR="00AF7719" w:rsidRPr="001F6D1C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University Senate meeting, </w:t>
      </w:r>
      <w:r w:rsidR="008F023E">
        <w:rPr>
          <w:rFonts w:asciiTheme="majorHAnsi" w:eastAsia="Times New Roman" w:hAnsiTheme="majorHAnsi" w:cs="Times New Roman"/>
          <w:color w:val="000000"/>
          <w:shd w:val="clear" w:color="auto" w:fill="FFFFFF"/>
        </w:rPr>
        <w:t>one change has</w:t>
      </w:r>
      <w:r w:rsidR="00AF7719" w:rsidRPr="001F6D1C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been made to the slate of nominees that will be submitted as a motion for a vote at the </w:t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15 Feb</w:t>
      </w:r>
      <w:r w:rsidR="008F023E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2019</w:t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university senate meeting:</w:t>
      </w:r>
    </w:p>
    <w:p w14:paraId="22D6228A" w14:textId="77777777" w:rsidR="001F6D1C" w:rsidRPr="001F6D1C" w:rsidRDefault="001F6D1C" w:rsidP="00AF7719">
      <w:p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</w:p>
    <w:p w14:paraId="7DE8DC77" w14:textId="4513A77D" w:rsidR="00AF7719" w:rsidRPr="00684A04" w:rsidRDefault="00256C85" w:rsidP="00684A04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</w:rPr>
      </w:pPr>
      <w:r w:rsidRPr="001F6D1C">
        <w:rPr>
          <w:rFonts w:asciiTheme="majorHAnsi" w:eastAsia="Times New Roman" w:hAnsiTheme="majorHAnsi" w:cs="Times New Roman"/>
        </w:rPr>
        <w:t xml:space="preserve">RPIPC:  </w:t>
      </w:r>
      <w:r>
        <w:rPr>
          <w:rFonts w:asciiTheme="majorHAnsi" w:eastAsia="Times New Roman" w:hAnsiTheme="majorHAnsi" w:cs="Times New Roman"/>
        </w:rPr>
        <w:t>Cindy Bow</w:t>
      </w:r>
      <w:r w:rsidR="00702D48">
        <w:rPr>
          <w:rFonts w:asciiTheme="majorHAnsi" w:eastAsia="Times New Roman" w:hAnsiTheme="majorHAnsi" w:cs="Times New Roman"/>
        </w:rPr>
        <w:t>en</w:t>
      </w:r>
      <w:bookmarkStart w:id="0" w:name="_GoBack"/>
      <w:bookmarkEnd w:id="0"/>
      <w:r w:rsidRPr="001F6D1C">
        <w:rPr>
          <w:rFonts w:asciiTheme="majorHAnsi" w:eastAsia="Times New Roman" w:hAnsiTheme="majorHAnsi" w:cs="Times New Roman"/>
        </w:rPr>
        <w:t xml:space="preserve"> has replaced </w:t>
      </w:r>
      <w:r w:rsidR="006157C4">
        <w:rPr>
          <w:rFonts w:asciiTheme="majorHAnsi" w:eastAsia="Times New Roman" w:hAnsiTheme="majorHAnsi" w:cs="Times New Roman"/>
        </w:rPr>
        <w:t>Bob Orr</w:t>
      </w:r>
      <w:r w:rsidRPr="001F6D1C">
        <w:rPr>
          <w:rFonts w:asciiTheme="majorHAnsi" w:eastAsia="Times New Roman" w:hAnsiTheme="majorHAnsi" w:cs="Times New Roman"/>
        </w:rPr>
        <w:t xml:space="preserve"> as </w:t>
      </w:r>
      <w:r w:rsidR="006157C4">
        <w:rPr>
          <w:rFonts w:asciiTheme="majorHAnsi" w:eastAsia="Times New Roman" w:hAnsiTheme="majorHAnsi" w:cs="Times New Roman"/>
        </w:rPr>
        <w:t>Chief Information Officer</w:t>
      </w:r>
      <w:r w:rsidRPr="001F6D1C">
        <w:rPr>
          <w:rFonts w:asciiTheme="majorHAnsi" w:eastAsia="Times New Roman" w:hAnsiTheme="majorHAnsi" w:cs="Times New Roman"/>
        </w:rPr>
        <w:t xml:space="preserve"> </w:t>
      </w:r>
      <w:r w:rsidR="006157C4">
        <w:rPr>
          <w:rFonts w:asciiTheme="majorHAnsi" w:eastAsia="Times New Roman" w:hAnsiTheme="majorHAnsi" w:cs="Times New Roman"/>
        </w:rPr>
        <w:t>designee</w:t>
      </w:r>
      <w:r w:rsidRPr="001F6D1C">
        <w:rPr>
          <w:rFonts w:asciiTheme="majorHAnsi" w:eastAsia="Times New Roman" w:hAnsiTheme="majorHAnsi" w:cs="Times New Roman"/>
        </w:rPr>
        <w:t xml:space="preserve"> </w:t>
      </w:r>
      <w:r w:rsidR="008F023E">
        <w:rPr>
          <w:rFonts w:asciiTheme="majorHAnsi" w:eastAsia="Times New Roman" w:hAnsiTheme="majorHAnsi" w:cs="Times New Roman"/>
        </w:rPr>
        <w:t xml:space="preserve">effective </w:t>
      </w:r>
      <w:r w:rsidRPr="001F6D1C">
        <w:rPr>
          <w:rFonts w:asciiTheme="majorHAnsi" w:eastAsia="Times New Roman" w:hAnsiTheme="majorHAnsi" w:cs="Times New Roman"/>
        </w:rPr>
        <w:t>1</w:t>
      </w:r>
      <w:r w:rsidR="006157C4">
        <w:rPr>
          <w:rFonts w:asciiTheme="majorHAnsi" w:eastAsia="Times New Roman" w:hAnsiTheme="majorHAnsi" w:cs="Times New Roman"/>
        </w:rPr>
        <w:t>6 Jan 2019</w:t>
      </w:r>
      <w:r w:rsidRPr="001F6D1C">
        <w:rPr>
          <w:rFonts w:asciiTheme="majorHAnsi" w:eastAsia="Times New Roman" w:hAnsiTheme="majorHAnsi" w:cs="Times New Roman"/>
        </w:rPr>
        <w:t>.</w:t>
      </w:r>
    </w:p>
    <w:p w14:paraId="3CB9A3E1" w14:textId="77777777" w:rsidR="00FF7F1F" w:rsidRPr="001F6D1C" w:rsidRDefault="00FF7F1F">
      <w:pPr>
        <w:rPr>
          <w:rFonts w:asciiTheme="majorHAnsi" w:hAnsiTheme="majorHAnsi"/>
        </w:rPr>
      </w:pPr>
    </w:p>
    <w:sectPr w:rsidR="00FF7F1F" w:rsidRPr="001F6D1C" w:rsidSect="000F58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73B9"/>
    <w:multiLevelType w:val="multilevel"/>
    <w:tmpl w:val="A4D0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B3512A"/>
    <w:multiLevelType w:val="hybridMultilevel"/>
    <w:tmpl w:val="5A70F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719"/>
    <w:rsid w:val="000F589C"/>
    <w:rsid w:val="001F6D1C"/>
    <w:rsid w:val="00246EF7"/>
    <w:rsid w:val="00256C85"/>
    <w:rsid w:val="0061341D"/>
    <w:rsid w:val="006157C4"/>
    <w:rsid w:val="0068125E"/>
    <w:rsid w:val="00684A04"/>
    <w:rsid w:val="00702D48"/>
    <w:rsid w:val="008F023E"/>
    <w:rsid w:val="00AF7719"/>
    <w:rsid w:val="00DC660F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6E69B"/>
  <w14:defaultImageDpi w14:val="300"/>
  <w15:docId w15:val="{27601A99-EB1A-43A0-9B08-3A96DBA3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77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6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8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58</Words>
  <Characters>334</Characters>
  <Application>Microsoft Office Word</Application>
  <DocSecurity>0</DocSecurity>
  <Lines>2</Lines>
  <Paragraphs>1</Paragraphs>
  <ScaleCrop>false</ScaleCrop>
  <Company>GCSU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Johnson</dc:creator>
  <cp:keywords/>
  <dc:description/>
  <cp:lastModifiedBy>Alex Blazer</cp:lastModifiedBy>
  <cp:revision>6</cp:revision>
  <dcterms:created xsi:type="dcterms:W3CDTF">2019-01-16T20:25:00Z</dcterms:created>
  <dcterms:modified xsi:type="dcterms:W3CDTF">2019-02-21T15:31:00Z</dcterms:modified>
</cp:coreProperties>
</file>