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3588" w14:textId="18C726DA" w:rsidR="00B80200" w:rsidRPr="00B11C50" w:rsidRDefault="0014666D" w:rsidP="0014666D">
      <w:pPr>
        <w:rPr>
          <w:b/>
          <w:bCs/>
          <w:smallCaps/>
          <w:sz w:val="28"/>
          <w:szCs w:val="28"/>
        </w:rPr>
      </w:pPr>
      <w:r w:rsidRPr="00B11C50">
        <w:rPr>
          <w:b/>
          <w:bCs/>
          <w:smallCaps/>
          <w:sz w:val="28"/>
          <w:szCs w:val="28"/>
        </w:rPr>
        <w:t>Committee Name:</w:t>
      </w:r>
      <w:r w:rsidR="00AB4316">
        <w:rPr>
          <w:b/>
          <w:bCs/>
          <w:smallCaps/>
          <w:sz w:val="28"/>
          <w:szCs w:val="28"/>
        </w:rPr>
        <w:t xml:space="preserve"> APC</w:t>
      </w:r>
    </w:p>
    <w:p w14:paraId="4AAF993E" w14:textId="358B0537" w:rsidR="0014666D" w:rsidRPr="00B11C50" w:rsidRDefault="0014666D" w:rsidP="0014666D">
      <w:pPr>
        <w:rPr>
          <w:b/>
          <w:bCs/>
          <w:smallCaps/>
          <w:sz w:val="28"/>
          <w:szCs w:val="28"/>
        </w:rPr>
      </w:pPr>
      <w:r w:rsidRPr="00B11C50">
        <w:rPr>
          <w:b/>
          <w:bCs/>
          <w:smallCaps/>
          <w:sz w:val="28"/>
          <w:szCs w:val="28"/>
        </w:rPr>
        <w:t>Meeting Date</w:t>
      </w:r>
      <w:r w:rsidR="00AC06FB">
        <w:rPr>
          <w:b/>
          <w:bCs/>
          <w:smallCaps/>
          <w:sz w:val="28"/>
          <w:szCs w:val="28"/>
        </w:rPr>
        <w:t xml:space="preserve"> &amp; Time</w:t>
      </w:r>
      <w:r w:rsidRPr="00B11C50">
        <w:rPr>
          <w:b/>
          <w:bCs/>
          <w:smallCaps/>
          <w:sz w:val="28"/>
          <w:szCs w:val="28"/>
        </w:rPr>
        <w:t xml:space="preserve">:   </w:t>
      </w:r>
      <w:r w:rsidR="00C37702">
        <w:rPr>
          <w:b/>
          <w:bCs/>
          <w:smallCaps/>
          <w:sz w:val="28"/>
          <w:szCs w:val="28"/>
        </w:rPr>
        <w:t>2</w:t>
      </w:r>
      <w:r w:rsidR="000E384D">
        <w:rPr>
          <w:b/>
          <w:bCs/>
          <w:smallCaps/>
          <w:sz w:val="28"/>
          <w:szCs w:val="28"/>
        </w:rPr>
        <w:t>/</w:t>
      </w:r>
      <w:r w:rsidR="00C37702">
        <w:rPr>
          <w:b/>
          <w:bCs/>
          <w:smallCaps/>
          <w:sz w:val="28"/>
          <w:szCs w:val="28"/>
        </w:rPr>
        <w:t>1</w:t>
      </w:r>
      <w:r w:rsidR="000E384D">
        <w:rPr>
          <w:b/>
          <w:bCs/>
          <w:smallCaps/>
          <w:sz w:val="28"/>
          <w:szCs w:val="28"/>
        </w:rPr>
        <w:t>3/202</w:t>
      </w:r>
      <w:r w:rsidR="00C37702">
        <w:rPr>
          <w:b/>
          <w:bCs/>
          <w:smallCaps/>
          <w:sz w:val="28"/>
          <w:szCs w:val="28"/>
        </w:rPr>
        <w:t>6</w:t>
      </w:r>
    </w:p>
    <w:p w14:paraId="4D96BCA9" w14:textId="1E14BADF" w:rsidR="00973FD5" w:rsidRPr="00B11C50" w:rsidRDefault="0014666D" w:rsidP="0014666D">
      <w:pPr>
        <w:rPr>
          <w:b/>
          <w:bCs/>
          <w:smallCaps/>
          <w:sz w:val="28"/>
          <w:szCs w:val="28"/>
        </w:rPr>
      </w:pPr>
      <w:r w:rsidRPr="00B11C50">
        <w:rPr>
          <w:b/>
          <w:bCs/>
          <w:smallCaps/>
          <w:sz w:val="28"/>
          <w:szCs w:val="28"/>
        </w:rPr>
        <w:t xml:space="preserve">Meeting Location: </w:t>
      </w:r>
      <w:r w:rsidR="00835E90">
        <w:rPr>
          <w:b/>
          <w:bCs/>
          <w:smallCaps/>
          <w:sz w:val="28"/>
          <w:szCs w:val="28"/>
        </w:rPr>
        <w:t>Porter 229</w:t>
      </w:r>
    </w:p>
    <w:p w14:paraId="2AD070C5" w14:textId="77777777" w:rsidR="00B80200" w:rsidRPr="00B11C50" w:rsidRDefault="00B80200">
      <w:pPr>
        <w:jc w:val="center"/>
        <w:rPr>
          <w:b/>
          <w:bCs/>
          <w:sz w:val="28"/>
          <w:szCs w:val="28"/>
        </w:rPr>
      </w:pPr>
    </w:p>
    <w:p w14:paraId="1982F316" w14:textId="77777777" w:rsidR="00973FD5" w:rsidRPr="00750727" w:rsidRDefault="00973FD5">
      <w:pPr>
        <w:rPr>
          <w:smallCaps/>
          <w:sz w:val="28"/>
          <w:szCs w:val="28"/>
        </w:rPr>
      </w:pPr>
      <w:r w:rsidRPr="00750727">
        <w:rPr>
          <w:b/>
          <w:bCs/>
          <w:smallCaps/>
          <w:sz w:val="28"/>
          <w:szCs w:val="28"/>
        </w:rPr>
        <w:t>A</w:t>
      </w:r>
      <w:r w:rsidR="00750727" w:rsidRPr="00750727">
        <w:rPr>
          <w:b/>
          <w:bCs/>
          <w:smallCaps/>
          <w:sz w:val="28"/>
          <w:szCs w:val="28"/>
        </w:rPr>
        <w:t>ttendance</w:t>
      </w:r>
      <w:r w:rsidRPr="00750727">
        <w:rPr>
          <w:smallCaps/>
          <w:sz w:val="28"/>
          <w:szCs w:val="28"/>
        </w:rPr>
        <w:t>:</w:t>
      </w: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120"/>
        <w:gridCol w:w="540"/>
        <w:gridCol w:w="6660"/>
      </w:tblGrid>
      <w:tr w:rsidR="00973FD5" w14:paraId="6DCF5BFC" w14:textId="77777777">
        <w:trPr>
          <w:trHeight w:val="413"/>
        </w:trPr>
        <w:tc>
          <w:tcPr>
            <w:tcW w:w="1404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B44B56" w14:textId="77777777" w:rsidR="00973FD5" w:rsidRDefault="00973FD5">
            <w:pPr>
              <w:rPr>
                <w:sz w:val="20"/>
              </w:rPr>
            </w:pPr>
          </w:p>
          <w:p w14:paraId="52BB12DC" w14:textId="77777777" w:rsidR="00973FD5" w:rsidRPr="00B11C50" w:rsidRDefault="00973FD5" w:rsidP="00750727">
            <w:pPr>
              <w:rPr>
                <w:b/>
                <w:sz w:val="28"/>
                <w:szCs w:val="28"/>
              </w:rPr>
            </w:pPr>
            <w:r w:rsidRPr="00750727">
              <w:rPr>
                <w:b/>
                <w:bCs/>
                <w:smallCaps/>
                <w:sz w:val="28"/>
                <w:szCs w:val="28"/>
              </w:rPr>
              <w:t>M</w:t>
            </w:r>
            <w:r w:rsidR="00750727" w:rsidRPr="00750727">
              <w:rPr>
                <w:b/>
                <w:bCs/>
                <w:smallCaps/>
                <w:sz w:val="28"/>
                <w:szCs w:val="28"/>
              </w:rPr>
              <w:t>embers</w:t>
            </w:r>
            <w:r w:rsidRPr="00B11C50">
              <w:rPr>
                <w:b/>
                <w:sz w:val="28"/>
                <w:szCs w:val="28"/>
              </w:rPr>
              <w:t xml:space="preserve">                                                                 </w:t>
            </w:r>
            <w:r w:rsidR="00FB54A6">
              <w:rPr>
                <w:b/>
                <w:sz w:val="28"/>
                <w:szCs w:val="28"/>
              </w:rPr>
              <w:t>“</w:t>
            </w:r>
            <w:r w:rsidR="0014666D" w:rsidRPr="00B11C50">
              <w:rPr>
                <w:b/>
                <w:sz w:val="28"/>
                <w:szCs w:val="28"/>
              </w:rPr>
              <w:t>P</w:t>
            </w:r>
            <w:r w:rsidR="00FB54A6">
              <w:rPr>
                <w:b/>
                <w:sz w:val="28"/>
                <w:szCs w:val="28"/>
              </w:rPr>
              <w:t>”</w:t>
            </w:r>
            <w:r w:rsidR="0014666D" w:rsidRPr="00B11C50">
              <w:rPr>
                <w:b/>
                <w:sz w:val="28"/>
                <w:szCs w:val="28"/>
              </w:rPr>
              <w:t xml:space="preserve"> </w:t>
            </w:r>
            <w:r w:rsidR="00FB54A6">
              <w:rPr>
                <w:b/>
                <w:sz w:val="28"/>
                <w:szCs w:val="28"/>
              </w:rPr>
              <w:t>denotes</w:t>
            </w:r>
            <w:r w:rsidR="0014666D" w:rsidRPr="00B11C50">
              <w:rPr>
                <w:b/>
                <w:sz w:val="28"/>
                <w:szCs w:val="28"/>
              </w:rPr>
              <w:t xml:space="preserve"> Present,  </w:t>
            </w:r>
            <w:r w:rsidR="00FB54A6">
              <w:rPr>
                <w:b/>
                <w:sz w:val="28"/>
                <w:szCs w:val="28"/>
              </w:rPr>
              <w:t>“A” denotes</w:t>
            </w:r>
            <w:r w:rsidR="0014666D" w:rsidRPr="00B11C50">
              <w:rPr>
                <w:b/>
                <w:sz w:val="28"/>
                <w:szCs w:val="28"/>
              </w:rPr>
              <w:t xml:space="preserve"> Absent,   </w:t>
            </w:r>
            <w:r w:rsidR="00FB54A6">
              <w:rPr>
                <w:b/>
                <w:sz w:val="28"/>
                <w:szCs w:val="28"/>
              </w:rPr>
              <w:t>“</w:t>
            </w:r>
            <w:r w:rsidR="0014666D" w:rsidRPr="00B11C50">
              <w:rPr>
                <w:b/>
                <w:sz w:val="28"/>
                <w:szCs w:val="28"/>
              </w:rPr>
              <w:t>R</w:t>
            </w:r>
            <w:r w:rsidR="00FB54A6">
              <w:rPr>
                <w:b/>
                <w:sz w:val="28"/>
                <w:szCs w:val="28"/>
              </w:rPr>
              <w:t>” denotes</w:t>
            </w:r>
            <w:r w:rsidR="0014666D" w:rsidRPr="00B11C50">
              <w:rPr>
                <w:b/>
                <w:sz w:val="28"/>
                <w:szCs w:val="28"/>
              </w:rPr>
              <w:t xml:space="preserve"> Regrets</w:t>
            </w:r>
          </w:p>
        </w:tc>
      </w:tr>
      <w:tr w:rsidR="00A513AF" w14:paraId="0BC03575" w14:textId="77777777" w:rsidTr="000F4925">
        <w:trPr>
          <w:trHeight w:val="243"/>
        </w:trPr>
        <w:tc>
          <w:tcPr>
            <w:tcW w:w="720" w:type="dxa"/>
            <w:tcBorders>
              <w:top w:val="thinThickSmallGap" w:sz="24" w:space="0" w:color="auto"/>
            </w:tcBorders>
            <w:vAlign w:val="center"/>
          </w:tcPr>
          <w:p w14:paraId="4708B920" w14:textId="4A3A65FE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tcBorders>
              <w:top w:val="thinThickSmallGap" w:sz="24" w:space="0" w:color="auto"/>
            </w:tcBorders>
            <w:vAlign w:val="center"/>
          </w:tcPr>
          <w:p w14:paraId="34B2CDBA" w14:textId="70D8324D" w:rsidR="00A513AF" w:rsidRPr="000F4925" w:rsidRDefault="00A513AF" w:rsidP="00A513AF">
            <w:r>
              <w:t>Andrew Allen (Chair)</w:t>
            </w:r>
          </w:p>
        </w:tc>
        <w:tc>
          <w:tcPr>
            <w:tcW w:w="540" w:type="dxa"/>
            <w:tcBorders>
              <w:top w:val="thinThickSmallGap" w:sz="24" w:space="0" w:color="auto"/>
            </w:tcBorders>
            <w:vAlign w:val="center"/>
          </w:tcPr>
          <w:p w14:paraId="4A8B2EE3" w14:textId="337A9AB8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660" w:type="dxa"/>
            <w:tcBorders>
              <w:top w:val="thinThickSmallGap" w:sz="24" w:space="0" w:color="auto"/>
            </w:tcBorders>
            <w:vAlign w:val="center"/>
          </w:tcPr>
          <w:p w14:paraId="58929DE5" w14:textId="27C5A97F" w:rsidR="00A513AF" w:rsidRPr="000F4925" w:rsidRDefault="00A513AF" w:rsidP="00A513AF">
            <w:r>
              <w:t>Arnab Sengupta</w:t>
            </w:r>
          </w:p>
        </w:tc>
      </w:tr>
      <w:tr w:rsidR="00A513AF" w14:paraId="2988F7A3" w14:textId="77777777" w:rsidTr="000F4925">
        <w:trPr>
          <w:trHeight w:val="161"/>
        </w:trPr>
        <w:tc>
          <w:tcPr>
            <w:tcW w:w="720" w:type="dxa"/>
            <w:vAlign w:val="center"/>
          </w:tcPr>
          <w:p w14:paraId="67CF861E" w14:textId="3D679737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1F592B14" w14:textId="39C14047" w:rsidR="00A513AF" w:rsidRPr="000F4925" w:rsidRDefault="00A513AF" w:rsidP="00A513AF">
            <w:r>
              <w:t>Nathan Bedsole (Vice Chair)</w:t>
            </w:r>
          </w:p>
        </w:tc>
        <w:tc>
          <w:tcPr>
            <w:tcW w:w="540" w:type="dxa"/>
            <w:vAlign w:val="center"/>
          </w:tcPr>
          <w:p w14:paraId="3AD6739C" w14:textId="3682DF70" w:rsidR="00A513AF" w:rsidRPr="000507F8" w:rsidRDefault="00306053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660" w:type="dxa"/>
            <w:vAlign w:val="center"/>
          </w:tcPr>
          <w:p w14:paraId="501DFD3D" w14:textId="65043870" w:rsidR="00A513AF" w:rsidRPr="000F4925" w:rsidRDefault="00A513AF" w:rsidP="00A513AF">
            <w:r>
              <w:t>John Marshall Smith</w:t>
            </w:r>
          </w:p>
        </w:tc>
      </w:tr>
      <w:tr w:rsidR="00A513AF" w14:paraId="257194FA" w14:textId="77777777" w:rsidTr="000F4925">
        <w:trPr>
          <w:trHeight w:val="161"/>
        </w:trPr>
        <w:tc>
          <w:tcPr>
            <w:tcW w:w="720" w:type="dxa"/>
            <w:vAlign w:val="center"/>
          </w:tcPr>
          <w:p w14:paraId="0690DFF7" w14:textId="4C1841DD" w:rsidR="00A513AF" w:rsidRPr="000507F8" w:rsidRDefault="0035755D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7EECBF99" w14:textId="090909C0" w:rsidR="00A513AF" w:rsidRPr="000F4925" w:rsidRDefault="00A513AF" w:rsidP="00A513AF">
            <w:r>
              <w:t>Mikkel Christensen</w:t>
            </w:r>
          </w:p>
        </w:tc>
        <w:tc>
          <w:tcPr>
            <w:tcW w:w="540" w:type="dxa"/>
            <w:vAlign w:val="center"/>
          </w:tcPr>
          <w:p w14:paraId="5B7F4B9D" w14:textId="14D4CC56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660" w:type="dxa"/>
            <w:vAlign w:val="center"/>
          </w:tcPr>
          <w:p w14:paraId="3D84A9C4" w14:textId="6DF60F94" w:rsidR="00A513AF" w:rsidRPr="000F4925" w:rsidRDefault="00A513AF" w:rsidP="00A513AF">
            <w:r>
              <w:t>John Swinton</w:t>
            </w:r>
          </w:p>
        </w:tc>
      </w:tr>
      <w:tr w:rsidR="00A513AF" w14:paraId="75BFB982" w14:textId="77777777" w:rsidTr="000F4925">
        <w:trPr>
          <w:trHeight w:val="161"/>
        </w:trPr>
        <w:tc>
          <w:tcPr>
            <w:tcW w:w="720" w:type="dxa"/>
            <w:vAlign w:val="center"/>
          </w:tcPr>
          <w:p w14:paraId="116D0D52" w14:textId="6F073D54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1FA4B5BE" w14:textId="63E9B437" w:rsidR="00A513AF" w:rsidRPr="000F4925" w:rsidRDefault="00A513AF" w:rsidP="00A513AF">
            <w:r>
              <w:t>Angela Criscoe</w:t>
            </w:r>
          </w:p>
        </w:tc>
        <w:tc>
          <w:tcPr>
            <w:tcW w:w="540" w:type="dxa"/>
            <w:vAlign w:val="center"/>
          </w:tcPr>
          <w:p w14:paraId="0CDD0149" w14:textId="71368BF1" w:rsidR="00A513AF" w:rsidRPr="000507F8" w:rsidRDefault="001F51C6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660" w:type="dxa"/>
            <w:vAlign w:val="center"/>
          </w:tcPr>
          <w:p w14:paraId="1586F708" w14:textId="13C09A61" w:rsidR="00A513AF" w:rsidRPr="000F4925" w:rsidRDefault="00A513AF" w:rsidP="00A513AF">
            <w:r>
              <w:t>Simplice Tchamna-Kouna</w:t>
            </w:r>
          </w:p>
        </w:tc>
      </w:tr>
      <w:tr w:rsidR="00A513AF" w14:paraId="3D847C9B" w14:textId="77777777" w:rsidTr="000F4925">
        <w:trPr>
          <w:trHeight w:val="161"/>
        </w:trPr>
        <w:tc>
          <w:tcPr>
            <w:tcW w:w="720" w:type="dxa"/>
            <w:vAlign w:val="center"/>
          </w:tcPr>
          <w:p w14:paraId="573C94A1" w14:textId="7EDCDE91" w:rsidR="00A513AF" w:rsidRPr="000507F8" w:rsidRDefault="00EF66B4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4A1ECD9D" w14:textId="453AB2E4" w:rsidR="00A513AF" w:rsidRPr="000F4925" w:rsidRDefault="00A513AF" w:rsidP="00A513AF">
            <w:r>
              <w:t>Helen DuPree</w:t>
            </w:r>
          </w:p>
        </w:tc>
        <w:tc>
          <w:tcPr>
            <w:tcW w:w="540" w:type="dxa"/>
            <w:vAlign w:val="center"/>
          </w:tcPr>
          <w:p w14:paraId="1AC2D3CF" w14:textId="069F79E1" w:rsidR="00A513AF" w:rsidRPr="000507F8" w:rsidRDefault="000E384D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660" w:type="dxa"/>
            <w:vAlign w:val="center"/>
          </w:tcPr>
          <w:p w14:paraId="3F446286" w14:textId="5EEF2738" w:rsidR="00A513AF" w:rsidRPr="000F4925" w:rsidRDefault="00A513AF" w:rsidP="00A513AF">
            <w:r>
              <w:t>Eryn Viscarra (Secretary)</w:t>
            </w:r>
          </w:p>
        </w:tc>
      </w:tr>
      <w:tr w:rsidR="00A513AF" w14:paraId="3D3555E1" w14:textId="77777777" w:rsidTr="000F4925">
        <w:trPr>
          <w:trHeight w:val="278"/>
        </w:trPr>
        <w:tc>
          <w:tcPr>
            <w:tcW w:w="720" w:type="dxa"/>
            <w:vAlign w:val="center"/>
          </w:tcPr>
          <w:p w14:paraId="1EAD1C8E" w14:textId="42C6DD30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722D29AE" w14:textId="3416627C" w:rsidR="00A513AF" w:rsidRPr="000F4925" w:rsidRDefault="00A513AF" w:rsidP="00A513AF">
            <w:r>
              <w:t>Dana Gorzelany-Mostak</w:t>
            </w:r>
          </w:p>
        </w:tc>
        <w:tc>
          <w:tcPr>
            <w:tcW w:w="540" w:type="dxa"/>
            <w:vAlign w:val="center"/>
          </w:tcPr>
          <w:p w14:paraId="49A4FDF5" w14:textId="489103A5" w:rsidR="00A513AF" w:rsidRPr="000507F8" w:rsidRDefault="00A513AF" w:rsidP="00A513AF">
            <w:pPr>
              <w:rPr>
                <w:sz w:val="36"/>
                <w:szCs w:val="36"/>
              </w:rPr>
            </w:pPr>
          </w:p>
        </w:tc>
        <w:tc>
          <w:tcPr>
            <w:tcW w:w="6660" w:type="dxa"/>
            <w:vAlign w:val="center"/>
          </w:tcPr>
          <w:p w14:paraId="59AF82AF" w14:textId="77777777" w:rsidR="00A513AF" w:rsidRPr="000F4925" w:rsidRDefault="00A513AF" w:rsidP="00A513AF"/>
        </w:tc>
      </w:tr>
      <w:tr w:rsidR="00A513AF" w14:paraId="29BE0091" w14:textId="77777777" w:rsidTr="000F4925">
        <w:trPr>
          <w:trHeight w:val="278"/>
        </w:trPr>
        <w:tc>
          <w:tcPr>
            <w:tcW w:w="720" w:type="dxa"/>
            <w:vAlign w:val="center"/>
          </w:tcPr>
          <w:p w14:paraId="422C7E91" w14:textId="622043B7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400054BF" w14:textId="703B868B" w:rsidR="00A513AF" w:rsidRPr="000F4925" w:rsidRDefault="00A513AF" w:rsidP="00A513AF">
            <w:r>
              <w:t>Hasitha Mahabaduge</w:t>
            </w:r>
          </w:p>
        </w:tc>
        <w:tc>
          <w:tcPr>
            <w:tcW w:w="540" w:type="dxa"/>
            <w:vAlign w:val="center"/>
          </w:tcPr>
          <w:p w14:paraId="67BFF595" w14:textId="7E45B44B" w:rsidR="00A513AF" w:rsidRPr="000507F8" w:rsidRDefault="00A513AF" w:rsidP="00A513AF">
            <w:pPr>
              <w:rPr>
                <w:sz w:val="36"/>
                <w:szCs w:val="36"/>
              </w:rPr>
            </w:pPr>
          </w:p>
        </w:tc>
        <w:tc>
          <w:tcPr>
            <w:tcW w:w="6660" w:type="dxa"/>
            <w:vAlign w:val="center"/>
          </w:tcPr>
          <w:p w14:paraId="4A3D38EF" w14:textId="77777777" w:rsidR="00A513AF" w:rsidRPr="000F4925" w:rsidRDefault="00A513AF" w:rsidP="00A513AF"/>
        </w:tc>
      </w:tr>
      <w:tr w:rsidR="00A513AF" w14:paraId="4860FC38" w14:textId="77777777" w:rsidTr="000F4925">
        <w:trPr>
          <w:trHeight w:val="278"/>
        </w:trPr>
        <w:tc>
          <w:tcPr>
            <w:tcW w:w="720" w:type="dxa"/>
            <w:vAlign w:val="center"/>
          </w:tcPr>
          <w:p w14:paraId="33C6C9D1" w14:textId="4CCBEC6D" w:rsidR="00A513AF" w:rsidRPr="000507F8" w:rsidRDefault="00306053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120" w:type="dxa"/>
            <w:vAlign w:val="center"/>
          </w:tcPr>
          <w:p w14:paraId="6C3923CD" w14:textId="2A49F753" w:rsidR="00A513AF" w:rsidRDefault="00A513AF" w:rsidP="00A513AF">
            <w:r>
              <w:t>Olha Osobov</w:t>
            </w:r>
          </w:p>
        </w:tc>
        <w:tc>
          <w:tcPr>
            <w:tcW w:w="540" w:type="dxa"/>
            <w:vAlign w:val="center"/>
          </w:tcPr>
          <w:p w14:paraId="671F573F" w14:textId="53229BE7" w:rsidR="00A513AF" w:rsidRPr="000507F8" w:rsidRDefault="00A513AF" w:rsidP="00A513AF">
            <w:pPr>
              <w:rPr>
                <w:sz w:val="36"/>
                <w:szCs w:val="36"/>
              </w:rPr>
            </w:pPr>
          </w:p>
        </w:tc>
        <w:tc>
          <w:tcPr>
            <w:tcW w:w="6660" w:type="dxa"/>
            <w:vAlign w:val="center"/>
          </w:tcPr>
          <w:p w14:paraId="3862FBC1" w14:textId="77777777" w:rsidR="00A513AF" w:rsidRPr="000F4925" w:rsidRDefault="00A513AF" w:rsidP="00A513AF"/>
        </w:tc>
      </w:tr>
      <w:tr w:rsidR="00A513AF" w14:paraId="4942C8DF" w14:textId="77777777">
        <w:trPr>
          <w:trHeight w:val="225"/>
        </w:trPr>
        <w:tc>
          <w:tcPr>
            <w:tcW w:w="720" w:type="dxa"/>
            <w:tcBorders>
              <w:top w:val="thinThickSmallGap" w:sz="24" w:space="0" w:color="auto"/>
            </w:tcBorders>
          </w:tcPr>
          <w:p w14:paraId="66BD5351" w14:textId="77777777" w:rsidR="00A513AF" w:rsidRDefault="00A513AF" w:rsidP="00A513AF">
            <w:pPr>
              <w:jc w:val="center"/>
              <w:rPr>
                <w:sz w:val="20"/>
              </w:rPr>
            </w:pPr>
          </w:p>
        </w:tc>
        <w:tc>
          <w:tcPr>
            <w:tcW w:w="6120" w:type="dxa"/>
            <w:tcBorders>
              <w:top w:val="thinThickSmallGap" w:sz="24" w:space="0" w:color="auto"/>
            </w:tcBorders>
          </w:tcPr>
          <w:p w14:paraId="08323308" w14:textId="77777777" w:rsidR="00A513AF" w:rsidRPr="0014666D" w:rsidRDefault="00A513AF" w:rsidP="00A513AF">
            <w:pPr>
              <w:rPr>
                <w:i/>
                <w:sz w:val="20"/>
                <w:szCs w:val="20"/>
              </w:rPr>
            </w:pPr>
            <w:r w:rsidRPr="0014666D">
              <w:rPr>
                <w:i/>
                <w:sz w:val="20"/>
                <w:szCs w:val="20"/>
              </w:rPr>
              <w:t xml:space="preserve">Italicized text denotes information from a </w:t>
            </w:r>
            <w:r>
              <w:rPr>
                <w:i/>
                <w:sz w:val="20"/>
                <w:szCs w:val="20"/>
              </w:rPr>
              <w:t>previous</w:t>
            </w:r>
            <w:r w:rsidRPr="0014666D">
              <w:rPr>
                <w:i/>
                <w:sz w:val="20"/>
                <w:szCs w:val="20"/>
              </w:rPr>
              <w:t xml:space="preserve"> meeting.</w:t>
            </w:r>
          </w:p>
        </w:tc>
        <w:tc>
          <w:tcPr>
            <w:tcW w:w="540" w:type="dxa"/>
            <w:tcBorders>
              <w:top w:val="thinThickSmallGap" w:sz="24" w:space="0" w:color="auto"/>
            </w:tcBorders>
          </w:tcPr>
          <w:p w14:paraId="08DC5CE7" w14:textId="77777777" w:rsidR="00A513AF" w:rsidRDefault="00A513AF" w:rsidP="00A513AF">
            <w:pPr>
              <w:rPr>
                <w:sz w:val="20"/>
              </w:rPr>
            </w:pPr>
          </w:p>
        </w:tc>
        <w:tc>
          <w:tcPr>
            <w:tcW w:w="6660" w:type="dxa"/>
            <w:tcBorders>
              <w:top w:val="thinThickSmallGap" w:sz="24" w:space="0" w:color="auto"/>
            </w:tcBorders>
          </w:tcPr>
          <w:p w14:paraId="08E4B6BB" w14:textId="77777777" w:rsidR="00A513AF" w:rsidRDefault="00A513AF" w:rsidP="00A513AF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</w:t>
            </w:r>
          </w:p>
        </w:tc>
      </w:tr>
      <w:tr w:rsidR="00A513AF" w14:paraId="7B4DC96F" w14:textId="77777777">
        <w:trPr>
          <w:trHeight w:val="90"/>
        </w:trPr>
        <w:tc>
          <w:tcPr>
            <w:tcW w:w="720" w:type="dxa"/>
          </w:tcPr>
          <w:p w14:paraId="222101E8" w14:textId="77777777" w:rsidR="00A513AF" w:rsidRDefault="00A513AF" w:rsidP="00A513AF">
            <w:pPr>
              <w:jc w:val="center"/>
              <w:rPr>
                <w:sz w:val="20"/>
              </w:rPr>
            </w:pPr>
          </w:p>
        </w:tc>
        <w:tc>
          <w:tcPr>
            <w:tcW w:w="6120" w:type="dxa"/>
          </w:tcPr>
          <w:p w14:paraId="6752F486" w14:textId="77777777" w:rsidR="00A513AF" w:rsidRDefault="00A513AF" w:rsidP="00A513AF">
            <w:pPr>
              <w:rPr>
                <w:sz w:val="20"/>
              </w:rPr>
            </w:pPr>
            <w:r>
              <w:rPr>
                <w:sz w:val="20"/>
              </w:rPr>
              <w:t>*Denotes new discussion on old business.</w:t>
            </w:r>
          </w:p>
        </w:tc>
        <w:tc>
          <w:tcPr>
            <w:tcW w:w="540" w:type="dxa"/>
          </w:tcPr>
          <w:p w14:paraId="747BB150" w14:textId="77777777" w:rsidR="00A513AF" w:rsidRDefault="00A513AF" w:rsidP="00A513AF">
            <w:pPr>
              <w:rPr>
                <w:sz w:val="20"/>
              </w:rPr>
            </w:pPr>
          </w:p>
        </w:tc>
        <w:tc>
          <w:tcPr>
            <w:tcW w:w="6660" w:type="dxa"/>
          </w:tcPr>
          <w:p w14:paraId="484E34D6" w14:textId="77777777" w:rsidR="00A513AF" w:rsidRDefault="00A513AF" w:rsidP="00A513AF">
            <w:pPr>
              <w:rPr>
                <w:sz w:val="20"/>
              </w:rPr>
            </w:pPr>
          </w:p>
        </w:tc>
      </w:tr>
    </w:tbl>
    <w:p w14:paraId="7235A367" w14:textId="77777777" w:rsidR="00973FD5" w:rsidRDefault="00973FD5">
      <w:pPr>
        <w:rPr>
          <w:sz w:val="20"/>
        </w:rPr>
      </w:pP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4608"/>
        <w:gridCol w:w="3484"/>
        <w:gridCol w:w="2816"/>
      </w:tblGrid>
      <w:tr w:rsidR="00973FD5" w14:paraId="5191B09D" w14:textId="77777777">
        <w:tc>
          <w:tcPr>
            <w:tcW w:w="3132" w:type="dxa"/>
          </w:tcPr>
          <w:p w14:paraId="0ECA9ED5" w14:textId="77777777" w:rsidR="00973FD5" w:rsidRDefault="00973FD5" w:rsidP="00750727">
            <w:pPr>
              <w:pStyle w:val="Heading1"/>
              <w:rPr>
                <w:smallCaps/>
                <w:sz w:val="28"/>
                <w:szCs w:val="28"/>
              </w:rPr>
            </w:pPr>
            <w:r w:rsidRPr="00DC0B9E">
              <w:rPr>
                <w:sz w:val="28"/>
                <w:szCs w:val="28"/>
              </w:rPr>
              <w:t xml:space="preserve">     </w:t>
            </w:r>
            <w:r w:rsidRPr="00750727">
              <w:rPr>
                <w:smallCaps/>
                <w:sz w:val="28"/>
                <w:szCs w:val="28"/>
              </w:rPr>
              <w:t>A</w:t>
            </w:r>
            <w:r w:rsidR="00750727" w:rsidRPr="00750727">
              <w:rPr>
                <w:smallCaps/>
                <w:sz w:val="28"/>
                <w:szCs w:val="28"/>
              </w:rPr>
              <w:t xml:space="preserve">genda Topic </w:t>
            </w:r>
          </w:p>
          <w:p w14:paraId="0E3C00F6" w14:textId="77777777" w:rsidR="003E4149" w:rsidRPr="003E4149" w:rsidRDefault="003E4149" w:rsidP="005178A2">
            <w:pPr>
              <w:rPr>
                <w:sz w:val="20"/>
                <w:szCs w:val="20"/>
              </w:rPr>
            </w:pPr>
            <w:r w:rsidRPr="003E4149">
              <w:rPr>
                <w:sz w:val="20"/>
                <w:szCs w:val="20"/>
              </w:rPr>
              <w:t>(</w:t>
            </w:r>
            <w:r w:rsidR="005178A2">
              <w:rPr>
                <w:sz w:val="20"/>
                <w:szCs w:val="20"/>
              </w:rPr>
              <w:t>C</w:t>
            </w:r>
            <w:r w:rsidRPr="003E4149">
              <w:rPr>
                <w:sz w:val="20"/>
                <w:szCs w:val="20"/>
              </w:rPr>
              <w:t>ommittee</w:t>
            </w:r>
            <w:r w:rsidR="005178A2">
              <w:rPr>
                <w:sz w:val="20"/>
                <w:szCs w:val="20"/>
              </w:rPr>
              <w:t>s should feel free to customize this template to make it as functional for them as possible</w:t>
            </w:r>
            <w:r w:rsidRPr="003E4149">
              <w:rPr>
                <w:sz w:val="20"/>
                <w:szCs w:val="20"/>
              </w:rPr>
              <w:t>.</w:t>
            </w:r>
            <w:r w:rsidR="005178A2">
              <w:rPr>
                <w:sz w:val="20"/>
                <w:szCs w:val="20"/>
              </w:rPr>
              <w:t xml:space="preserve"> Other categories of topics might include Reports, Information Items, Unfinished Business, etc.</w:t>
            </w:r>
            <w:r w:rsidRPr="003E4149">
              <w:rPr>
                <w:sz w:val="20"/>
                <w:szCs w:val="20"/>
              </w:rPr>
              <w:t>)</w:t>
            </w:r>
          </w:p>
        </w:tc>
        <w:tc>
          <w:tcPr>
            <w:tcW w:w="4608" w:type="dxa"/>
          </w:tcPr>
          <w:p w14:paraId="2EFD9DF5" w14:textId="77777777" w:rsidR="00973FD5" w:rsidRPr="00750727" w:rsidRDefault="00973FD5" w:rsidP="00750727">
            <w:pPr>
              <w:pStyle w:val="Heading1"/>
              <w:jc w:val="center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D</w:t>
            </w:r>
            <w:r w:rsidR="00750727" w:rsidRPr="00750727">
              <w:rPr>
                <w:smallCaps/>
                <w:sz w:val="28"/>
                <w:szCs w:val="28"/>
              </w:rPr>
              <w:t xml:space="preserve">iscussions &amp; Conclusions </w:t>
            </w:r>
          </w:p>
        </w:tc>
        <w:tc>
          <w:tcPr>
            <w:tcW w:w="3484" w:type="dxa"/>
          </w:tcPr>
          <w:p w14:paraId="52A18982" w14:textId="77777777" w:rsidR="00973FD5" w:rsidRPr="00750727" w:rsidRDefault="00750727">
            <w:pPr>
              <w:pStyle w:val="Heading2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Action or Recommendations</w:t>
            </w:r>
          </w:p>
        </w:tc>
        <w:tc>
          <w:tcPr>
            <w:tcW w:w="2816" w:type="dxa"/>
          </w:tcPr>
          <w:p w14:paraId="1A252156" w14:textId="77777777" w:rsidR="00973FD5" w:rsidRPr="00750727" w:rsidRDefault="00750727">
            <w:pPr>
              <w:pStyle w:val="Heading1"/>
              <w:jc w:val="center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Follow-Up</w:t>
            </w:r>
          </w:p>
          <w:p w14:paraId="1D7CA34E" w14:textId="77777777" w:rsidR="00973FD5" w:rsidRDefault="005E1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{</w:t>
            </w:r>
            <w:r w:rsidR="00973FD5">
              <w:rPr>
                <w:sz w:val="20"/>
              </w:rPr>
              <w:t>including dates/responsible person</w:t>
            </w:r>
            <w:r>
              <w:rPr>
                <w:sz w:val="20"/>
              </w:rPr>
              <w:t>, status (pending, ongoing, completed</w:t>
            </w:r>
            <w:r w:rsidR="00973FD5">
              <w:rPr>
                <w:sz w:val="20"/>
              </w:rPr>
              <w:t>)</w:t>
            </w:r>
            <w:r>
              <w:rPr>
                <w:sz w:val="20"/>
              </w:rPr>
              <w:t>}</w:t>
            </w:r>
          </w:p>
        </w:tc>
      </w:tr>
      <w:tr w:rsidR="00973FD5" w14:paraId="0479A118" w14:textId="77777777">
        <w:trPr>
          <w:trHeight w:val="710"/>
        </w:trPr>
        <w:tc>
          <w:tcPr>
            <w:tcW w:w="3132" w:type="dxa"/>
          </w:tcPr>
          <w:p w14:paraId="5D316999" w14:textId="77777777" w:rsidR="00973FD5" w:rsidRDefault="00973FD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I. Call to order</w:t>
            </w:r>
          </w:p>
          <w:p w14:paraId="4BAD085E" w14:textId="77777777" w:rsidR="00973FD5" w:rsidRDefault="00973FD5">
            <w:pPr>
              <w:rPr>
                <w:sz w:val="20"/>
              </w:rPr>
            </w:pPr>
          </w:p>
          <w:p w14:paraId="4826ECAB" w14:textId="77777777" w:rsidR="005E16FB" w:rsidRDefault="005E16FB">
            <w:pPr>
              <w:rPr>
                <w:sz w:val="20"/>
              </w:rPr>
            </w:pPr>
          </w:p>
        </w:tc>
        <w:tc>
          <w:tcPr>
            <w:tcW w:w="4608" w:type="dxa"/>
          </w:tcPr>
          <w:p w14:paraId="398DDD6F" w14:textId="542536AD" w:rsidR="000D556C" w:rsidRDefault="000D556C" w:rsidP="002925A5">
            <w:pPr>
              <w:rPr>
                <w:sz w:val="20"/>
              </w:rPr>
            </w:pPr>
            <w:r>
              <w:rPr>
                <w:sz w:val="20"/>
              </w:rPr>
              <w:t>Meeting called to order at 2:0</w:t>
            </w:r>
            <w:r w:rsidR="00F174A1">
              <w:rPr>
                <w:sz w:val="20"/>
              </w:rPr>
              <w:t>0</w:t>
            </w:r>
            <w:r>
              <w:rPr>
                <w:sz w:val="20"/>
              </w:rPr>
              <w:t xml:space="preserve"> p.m.</w:t>
            </w:r>
          </w:p>
          <w:p w14:paraId="185232E4" w14:textId="322B133D" w:rsidR="00973FD5" w:rsidRDefault="00686A40" w:rsidP="002925A5">
            <w:pPr>
              <w:rPr>
                <w:sz w:val="20"/>
              </w:rPr>
            </w:pPr>
            <w:r>
              <w:rPr>
                <w:sz w:val="20"/>
              </w:rPr>
              <w:t>Quorum met</w:t>
            </w:r>
          </w:p>
        </w:tc>
        <w:tc>
          <w:tcPr>
            <w:tcW w:w="3484" w:type="dxa"/>
          </w:tcPr>
          <w:p w14:paraId="24771558" w14:textId="77777777" w:rsidR="00973FD5" w:rsidRDefault="00973FD5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077A9382" w14:textId="77777777" w:rsidR="00973FD5" w:rsidRDefault="00973FD5">
            <w:pPr>
              <w:rPr>
                <w:sz w:val="20"/>
              </w:rPr>
            </w:pPr>
          </w:p>
        </w:tc>
      </w:tr>
      <w:tr w:rsidR="005E16FB" w14:paraId="7C6AAD7B" w14:textId="77777777">
        <w:trPr>
          <w:trHeight w:val="593"/>
        </w:trPr>
        <w:tc>
          <w:tcPr>
            <w:tcW w:w="3132" w:type="dxa"/>
          </w:tcPr>
          <w:p w14:paraId="4925D868" w14:textId="77777777" w:rsidR="005E16FB" w:rsidRDefault="005E16F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II.  Approval of Agenda</w:t>
            </w:r>
          </w:p>
          <w:p w14:paraId="4BEBDA95" w14:textId="77777777" w:rsidR="005E16FB" w:rsidRDefault="005E16FB">
            <w:pPr>
              <w:rPr>
                <w:b/>
                <w:bCs/>
                <w:sz w:val="20"/>
              </w:rPr>
            </w:pPr>
          </w:p>
          <w:p w14:paraId="322D66F0" w14:textId="77777777" w:rsidR="005E16FB" w:rsidRDefault="005E16FB">
            <w:pPr>
              <w:rPr>
                <w:b/>
                <w:bCs/>
                <w:sz w:val="20"/>
              </w:rPr>
            </w:pPr>
          </w:p>
        </w:tc>
        <w:tc>
          <w:tcPr>
            <w:tcW w:w="4608" w:type="dxa"/>
          </w:tcPr>
          <w:p w14:paraId="12D2D2BE" w14:textId="3E73934D" w:rsidR="005E16FB" w:rsidRDefault="00686A40" w:rsidP="002925A5">
            <w:pPr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  <w:tc>
          <w:tcPr>
            <w:tcW w:w="3484" w:type="dxa"/>
          </w:tcPr>
          <w:p w14:paraId="3CEB766D" w14:textId="77777777" w:rsidR="005E16FB" w:rsidRDefault="005E16FB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302AFE4D" w14:textId="77777777" w:rsidR="005E16FB" w:rsidRDefault="005E16FB">
            <w:pPr>
              <w:rPr>
                <w:sz w:val="20"/>
              </w:rPr>
            </w:pPr>
          </w:p>
        </w:tc>
      </w:tr>
      <w:tr w:rsidR="00973FD5" w14:paraId="7B0F0942" w14:textId="77777777">
        <w:trPr>
          <w:trHeight w:val="593"/>
        </w:trPr>
        <w:tc>
          <w:tcPr>
            <w:tcW w:w="3132" w:type="dxa"/>
          </w:tcPr>
          <w:p w14:paraId="238E3BE6" w14:textId="77777777" w:rsidR="00973FD5" w:rsidRDefault="005E16F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  <w:r w:rsidR="00973FD5">
              <w:rPr>
                <w:b/>
                <w:bCs/>
                <w:sz w:val="20"/>
              </w:rPr>
              <w:t>II. Approval of Minutes</w:t>
            </w:r>
          </w:p>
        </w:tc>
        <w:tc>
          <w:tcPr>
            <w:tcW w:w="4608" w:type="dxa"/>
          </w:tcPr>
          <w:p w14:paraId="229CB5E8" w14:textId="406B1020" w:rsidR="00973FD5" w:rsidRDefault="00686A40" w:rsidP="002925A5">
            <w:pPr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  <w:tc>
          <w:tcPr>
            <w:tcW w:w="3484" w:type="dxa"/>
          </w:tcPr>
          <w:p w14:paraId="70FB4677" w14:textId="77777777" w:rsidR="004E039B" w:rsidRDefault="004E039B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72CB447B" w14:textId="77777777" w:rsidR="00973FD5" w:rsidRDefault="00973FD5">
            <w:pPr>
              <w:rPr>
                <w:sz w:val="20"/>
              </w:rPr>
            </w:pPr>
          </w:p>
        </w:tc>
      </w:tr>
      <w:tr w:rsidR="00973FD5" w14:paraId="55428047" w14:textId="77777777">
        <w:trPr>
          <w:trHeight w:val="540"/>
        </w:trPr>
        <w:tc>
          <w:tcPr>
            <w:tcW w:w="3132" w:type="dxa"/>
            <w:tcBorders>
              <w:left w:val="double" w:sz="4" w:space="0" w:color="auto"/>
            </w:tcBorders>
          </w:tcPr>
          <w:p w14:paraId="0AE31C72" w14:textId="77777777" w:rsidR="00973FD5" w:rsidRDefault="00973FD5" w:rsidP="0079008F">
            <w:pPr>
              <w:tabs>
                <w:tab w:val="left" w:pos="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I</w:t>
            </w:r>
            <w:r w:rsidR="005E16FB">
              <w:rPr>
                <w:b/>
                <w:bCs/>
                <w:sz w:val="20"/>
              </w:rPr>
              <w:t>V</w:t>
            </w:r>
            <w:r>
              <w:rPr>
                <w:b/>
                <w:bCs/>
                <w:sz w:val="20"/>
              </w:rPr>
              <w:t>. Old Business/Review of</w:t>
            </w:r>
          </w:p>
          <w:p w14:paraId="45C6F171" w14:textId="77777777" w:rsidR="00973FD5" w:rsidRDefault="00973FD5" w:rsidP="0079008F">
            <w:pPr>
              <w:tabs>
                <w:tab w:val="left" w:pos="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Actions/Recommendations</w:t>
            </w:r>
          </w:p>
          <w:p w14:paraId="7C296672" w14:textId="77777777" w:rsidR="005E16FB" w:rsidRDefault="005E16FB" w:rsidP="0079008F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4608" w:type="dxa"/>
          </w:tcPr>
          <w:p w14:paraId="5B4C20EB" w14:textId="4DE519B5" w:rsidR="00973FD5" w:rsidRDefault="00706418" w:rsidP="002925A5">
            <w:pPr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3484" w:type="dxa"/>
          </w:tcPr>
          <w:p w14:paraId="1297BACE" w14:textId="453413B0" w:rsidR="00973FD5" w:rsidRDefault="00973FD5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61E625BC" w14:textId="33224815" w:rsidR="00973FD5" w:rsidRDefault="00973FD5">
            <w:pPr>
              <w:rPr>
                <w:sz w:val="20"/>
              </w:rPr>
            </w:pPr>
          </w:p>
        </w:tc>
      </w:tr>
      <w:tr w:rsidR="000E384D" w:rsidRPr="008B1877" w14:paraId="22613905" w14:textId="77777777">
        <w:trPr>
          <w:trHeight w:val="503"/>
        </w:trPr>
        <w:tc>
          <w:tcPr>
            <w:tcW w:w="3132" w:type="dxa"/>
            <w:tcBorders>
              <w:left w:val="double" w:sz="4" w:space="0" w:color="auto"/>
            </w:tcBorders>
          </w:tcPr>
          <w:p w14:paraId="62C26799" w14:textId="5DD9731D" w:rsidR="000E384D" w:rsidRPr="000E384D" w:rsidRDefault="000E384D" w:rsidP="000E384D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 w:val="20"/>
              </w:rPr>
            </w:pPr>
          </w:p>
        </w:tc>
        <w:tc>
          <w:tcPr>
            <w:tcW w:w="4608" w:type="dxa"/>
          </w:tcPr>
          <w:p w14:paraId="570D5077" w14:textId="4FD96BED" w:rsidR="000E384D" w:rsidRPr="008B1877" w:rsidRDefault="000E384D" w:rsidP="000E384D">
            <w:pPr>
              <w:rPr>
                <w:sz w:val="20"/>
                <w:szCs w:val="20"/>
              </w:rPr>
            </w:pPr>
          </w:p>
        </w:tc>
        <w:tc>
          <w:tcPr>
            <w:tcW w:w="3484" w:type="dxa"/>
          </w:tcPr>
          <w:p w14:paraId="34D4D70C" w14:textId="23422186" w:rsidR="000E384D" w:rsidRPr="008B1877" w:rsidRDefault="000E384D" w:rsidP="000E384D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</w:tcPr>
          <w:p w14:paraId="644ABDD3" w14:textId="630E4A59" w:rsidR="000E384D" w:rsidRPr="008B1877" w:rsidRDefault="000E384D" w:rsidP="000E384D">
            <w:pPr>
              <w:rPr>
                <w:sz w:val="20"/>
              </w:rPr>
            </w:pPr>
          </w:p>
        </w:tc>
      </w:tr>
      <w:tr w:rsidR="000E384D" w:rsidRPr="008B1877" w14:paraId="11BE527D" w14:textId="77777777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06D547D7" w14:textId="77777777" w:rsidR="000E384D" w:rsidRPr="008B1877" w:rsidRDefault="000E384D" w:rsidP="000E384D">
            <w:pPr>
              <w:rPr>
                <w:b/>
                <w:bCs/>
                <w:sz w:val="20"/>
              </w:rPr>
            </w:pPr>
            <w:r w:rsidRPr="008B1877">
              <w:rPr>
                <w:b/>
                <w:bCs/>
                <w:sz w:val="20"/>
              </w:rPr>
              <w:t>V.  New Business</w:t>
            </w:r>
          </w:p>
          <w:p w14:paraId="3F31C079" w14:textId="77777777" w:rsidR="000E384D" w:rsidRDefault="000E384D" w:rsidP="000E384D">
            <w:pPr>
              <w:pStyle w:val="Heading1"/>
              <w:rPr>
                <w:b w:val="0"/>
                <w:bCs w:val="0"/>
                <w:sz w:val="20"/>
              </w:rPr>
            </w:pPr>
            <w:r w:rsidRPr="008B1877">
              <w:rPr>
                <w:b w:val="0"/>
                <w:bCs w:val="0"/>
                <w:sz w:val="20"/>
              </w:rPr>
              <w:t>Actions/Recommendations</w:t>
            </w:r>
          </w:p>
          <w:p w14:paraId="72B1B2BA" w14:textId="77777777" w:rsidR="000E384D" w:rsidRPr="005E16FB" w:rsidRDefault="000E384D" w:rsidP="000E384D"/>
        </w:tc>
        <w:tc>
          <w:tcPr>
            <w:tcW w:w="4608" w:type="dxa"/>
          </w:tcPr>
          <w:p w14:paraId="2622826E" w14:textId="12C96D44" w:rsidR="000E384D" w:rsidRPr="008B1877" w:rsidRDefault="000E384D" w:rsidP="000E384D">
            <w:pPr>
              <w:rPr>
                <w:sz w:val="20"/>
                <w:szCs w:val="20"/>
              </w:rPr>
            </w:pPr>
          </w:p>
        </w:tc>
        <w:tc>
          <w:tcPr>
            <w:tcW w:w="3484" w:type="dxa"/>
          </w:tcPr>
          <w:p w14:paraId="14F28F5A" w14:textId="77777777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38723DEC" w14:textId="77777777" w:rsidR="000E384D" w:rsidRPr="008B1877" w:rsidRDefault="000E384D" w:rsidP="000E384D">
            <w:pPr>
              <w:rPr>
                <w:sz w:val="20"/>
              </w:rPr>
            </w:pPr>
          </w:p>
        </w:tc>
      </w:tr>
      <w:tr w:rsidR="000E384D" w:rsidRPr="008B1877" w14:paraId="65582EC2" w14:textId="77777777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4D6F5163" w14:textId="302299D1" w:rsidR="000E384D" w:rsidRPr="000E384D" w:rsidRDefault="000F070D" w:rsidP="000E384D">
            <w:pPr>
              <w:pStyle w:val="ListParagraph"/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>Academic Feedback</w:t>
            </w:r>
          </w:p>
        </w:tc>
        <w:tc>
          <w:tcPr>
            <w:tcW w:w="4608" w:type="dxa"/>
          </w:tcPr>
          <w:p w14:paraId="429223D9" w14:textId="456936B1" w:rsidR="00743FBA" w:rsidRPr="008B1877" w:rsidRDefault="000F070D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Academic Feedback policy from the USG was discussed and how it could be adapted to Georgia College.</w:t>
            </w:r>
            <w:r w:rsidR="00CE6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4" w:type="dxa"/>
          </w:tcPr>
          <w:p w14:paraId="7B761059" w14:textId="2ACE1856" w:rsidR="000E384D" w:rsidRPr="008B1877" w:rsidRDefault="004A0836" w:rsidP="000E384D">
            <w:pPr>
              <w:rPr>
                <w:sz w:val="20"/>
              </w:rPr>
            </w:pPr>
            <w:r>
              <w:rPr>
                <w:sz w:val="20"/>
              </w:rPr>
              <w:t xml:space="preserve">The committee decided to </w:t>
            </w:r>
            <w:r w:rsidRPr="004A0836">
              <w:rPr>
                <w:sz w:val="20"/>
              </w:rPr>
              <w:t>work on it and discuss again next month after ECUS meeting feedback</w:t>
            </w:r>
            <w:r>
              <w:rPr>
                <w:sz w:val="20"/>
              </w:rPr>
              <w:t>.</w:t>
            </w:r>
          </w:p>
        </w:tc>
        <w:tc>
          <w:tcPr>
            <w:tcW w:w="2816" w:type="dxa"/>
          </w:tcPr>
          <w:p w14:paraId="7B5E2256" w14:textId="2D7DB0D4" w:rsidR="00BB4E34" w:rsidRPr="008B1877" w:rsidRDefault="004A0836" w:rsidP="000E384D">
            <w:pPr>
              <w:rPr>
                <w:sz w:val="20"/>
              </w:rPr>
            </w:pPr>
            <w:r>
              <w:rPr>
                <w:sz w:val="20"/>
              </w:rPr>
              <w:t>ECUS determined that the feedback policy must be adapted to Georgia College as it is written in the USG policy.</w:t>
            </w:r>
          </w:p>
        </w:tc>
      </w:tr>
      <w:tr w:rsidR="000E384D" w:rsidRPr="008B1877" w14:paraId="15F4561E" w14:textId="77777777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6EF3F559" w14:textId="1B7C8CAE" w:rsidR="000E384D" w:rsidRPr="002925A5" w:rsidRDefault="000E384D" w:rsidP="000E384D">
            <w:pPr>
              <w:pStyle w:val="ListParagraph"/>
              <w:numPr>
                <w:ilvl w:val="0"/>
                <w:numId w:val="17"/>
              </w:numPr>
              <w:ind w:left="230" w:hanging="230"/>
              <w:rPr>
                <w:b/>
                <w:bCs/>
                <w:sz w:val="20"/>
              </w:rPr>
            </w:pPr>
            <w:r w:rsidRPr="002925A5">
              <w:rPr>
                <w:b/>
                <w:bCs/>
                <w:sz w:val="20"/>
              </w:rPr>
              <w:t>Additional Comments</w:t>
            </w:r>
            <w:r>
              <w:rPr>
                <w:b/>
                <w:bCs/>
                <w:sz w:val="20"/>
              </w:rPr>
              <w:t xml:space="preserve"> &amp; Discussion items</w:t>
            </w:r>
          </w:p>
        </w:tc>
        <w:tc>
          <w:tcPr>
            <w:tcW w:w="4608" w:type="dxa"/>
          </w:tcPr>
          <w:p w14:paraId="20183B10" w14:textId="471EE029" w:rsidR="000E384D" w:rsidRPr="006C59BE" w:rsidRDefault="000E384D" w:rsidP="000E384D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3484" w:type="dxa"/>
          </w:tcPr>
          <w:p w14:paraId="5C9EA5A9" w14:textId="71470B10" w:rsidR="000E384D" w:rsidRPr="006C59BE" w:rsidRDefault="000E384D" w:rsidP="000E384D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</w:tcPr>
          <w:p w14:paraId="4D461DDC" w14:textId="68E55D2F" w:rsidR="000E384D" w:rsidRDefault="000E384D" w:rsidP="000E384D">
            <w:pPr>
              <w:rPr>
                <w:sz w:val="20"/>
              </w:rPr>
            </w:pPr>
          </w:p>
        </w:tc>
      </w:tr>
      <w:tr w:rsidR="000E384D" w14:paraId="007E94AA" w14:textId="77777777" w:rsidTr="007303B2">
        <w:trPr>
          <w:trHeight w:val="503"/>
        </w:trPr>
        <w:tc>
          <w:tcPr>
            <w:tcW w:w="3132" w:type="dxa"/>
            <w:tcBorders>
              <w:left w:val="double" w:sz="4" w:space="0" w:color="auto"/>
            </w:tcBorders>
          </w:tcPr>
          <w:p w14:paraId="398CF93A" w14:textId="299E61E8" w:rsidR="000E384D" w:rsidRPr="00D11CBD" w:rsidRDefault="00EE1573" w:rsidP="000E384D">
            <w:pPr>
              <w:pStyle w:val="ListParagraph"/>
              <w:numPr>
                <w:ilvl w:val="0"/>
                <w:numId w:val="19"/>
              </w:numPr>
              <w:ind w:left="230" w:hanging="270"/>
              <w:rPr>
                <w:sz w:val="20"/>
              </w:rPr>
            </w:pPr>
            <w:r w:rsidRPr="00EE1573">
              <w:rPr>
                <w:sz w:val="20"/>
              </w:rPr>
              <w:t>Distance Education Policy</w:t>
            </w:r>
          </w:p>
        </w:tc>
        <w:tc>
          <w:tcPr>
            <w:tcW w:w="4608" w:type="dxa"/>
          </w:tcPr>
          <w:p w14:paraId="7041EED3" w14:textId="4CCC24CD" w:rsidR="00CB3101" w:rsidRPr="000E384D" w:rsidRDefault="0052086D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Distance Education officer asked for the APC to review the Distance Education Policy and review a proposed policy. The APC thought the policy may be a bit too prescriptive and wanted to examine peer institutions’ policies on distance education.</w:t>
            </w:r>
          </w:p>
        </w:tc>
        <w:tc>
          <w:tcPr>
            <w:tcW w:w="3484" w:type="dxa"/>
          </w:tcPr>
          <w:p w14:paraId="2C73FCCE" w14:textId="082235FF" w:rsidR="000E384D" w:rsidRDefault="00882ED8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Nathan Bedsole agreed to research peer institutions’ policies on distance education and report back at the next meeting.</w:t>
            </w:r>
          </w:p>
        </w:tc>
        <w:tc>
          <w:tcPr>
            <w:tcW w:w="2816" w:type="dxa"/>
          </w:tcPr>
          <w:p w14:paraId="32F23A8D" w14:textId="77777777" w:rsidR="000E384D" w:rsidRDefault="00882ED8" w:rsidP="000E384D">
            <w:pPr>
              <w:rPr>
                <w:sz w:val="20"/>
              </w:rPr>
            </w:pPr>
            <w:r>
              <w:rPr>
                <w:sz w:val="20"/>
              </w:rPr>
              <w:t>Follow up at March meeting</w:t>
            </w:r>
          </w:p>
          <w:p w14:paraId="1B40C0C8" w14:textId="77777777" w:rsidR="00A03A85" w:rsidRDefault="00A03A85" w:rsidP="000E384D">
            <w:pPr>
              <w:rPr>
                <w:sz w:val="20"/>
              </w:rPr>
            </w:pPr>
          </w:p>
          <w:p w14:paraId="1E308037" w14:textId="77777777" w:rsidR="00A03A85" w:rsidRPr="00A03A85" w:rsidRDefault="00A03A85" w:rsidP="00A03A85">
            <w:pPr>
              <w:rPr>
                <w:sz w:val="20"/>
              </w:rPr>
            </w:pPr>
            <w:r w:rsidRPr="00A03A85">
              <w:rPr>
                <w:sz w:val="20"/>
              </w:rPr>
              <w:t xml:space="preserve">Goal is to have a policy draft to senate on academic feedback and distance education </w:t>
            </w:r>
          </w:p>
          <w:p w14:paraId="78B630E4" w14:textId="3050D439" w:rsidR="00A03A85" w:rsidRDefault="00A03A85" w:rsidP="000E384D">
            <w:pPr>
              <w:rPr>
                <w:sz w:val="20"/>
              </w:rPr>
            </w:pPr>
          </w:p>
        </w:tc>
      </w:tr>
      <w:tr w:rsidR="00A03A85" w14:paraId="5A7EF38A" w14:textId="77777777" w:rsidTr="007303B2">
        <w:trPr>
          <w:trHeight w:val="503"/>
        </w:trPr>
        <w:tc>
          <w:tcPr>
            <w:tcW w:w="3132" w:type="dxa"/>
            <w:tcBorders>
              <w:left w:val="double" w:sz="4" w:space="0" w:color="auto"/>
            </w:tcBorders>
          </w:tcPr>
          <w:p w14:paraId="2DB81B49" w14:textId="213447B8" w:rsidR="00A03A85" w:rsidRPr="00EE1573" w:rsidRDefault="00191441" w:rsidP="000E384D">
            <w:pPr>
              <w:pStyle w:val="ListParagraph"/>
              <w:numPr>
                <w:ilvl w:val="0"/>
                <w:numId w:val="19"/>
              </w:numPr>
              <w:ind w:left="230" w:hanging="270"/>
              <w:rPr>
                <w:sz w:val="20"/>
              </w:rPr>
            </w:pPr>
            <w:r w:rsidRPr="00191441">
              <w:rPr>
                <w:sz w:val="20"/>
              </w:rPr>
              <w:t>Policy on course withdrawal</w:t>
            </w:r>
          </w:p>
        </w:tc>
        <w:tc>
          <w:tcPr>
            <w:tcW w:w="4608" w:type="dxa"/>
          </w:tcPr>
          <w:p w14:paraId="0AFB8AFA" w14:textId="76F1EAC2" w:rsidR="00A03A85" w:rsidRDefault="00191441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 Anderson asked the committee to consider</w:t>
            </w:r>
            <w:r w:rsidR="00C60064">
              <w:rPr>
                <w:sz w:val="20"/>
                <w:szCs w:val="20"/>
              </w:rPr>
              <w:t xml:space="preserve"> the current withdrawal policy to see if </w:t>
            </w:r>
            <w:r w:rsidR="006B1794">
              <w:rPr>
                <w:sz w:val="20"/>
                <w:szCs w:val="20"/>
              </w:rPr>
              <w:t>it is possible to extend the withdrawal deadline as research has shown that extending the withdrawal period helps with student retention.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4" w:type="dxa"/>
          </w:tcPr>
          <w:p w14:paraId="6F0F48EC" w14:textId="37049CDA" w:rsidR="00A03A85" w:rsidRDefault="00C60064" w:rsidP="000E384D">
            <w:pPr>
              <w:rPr>
                <w:sz w:val="20"/>
                <w:szCs w:val="20"/>
              </w:rPr>
            </w:pPr>
            <w:r w:rsidRPr="00C60064">
              <w:rPr>
                <w:sz w:val="20"/>
                <w:szCs w:val="20"/>
              </w:rPr>
              <w:t xml:space="preserve">Andrew </w:t>
            </w:r>
            <w:r>
              <w:rPr>
                <w:sz w:val="20"/>
                <w:szCs w:val="20"/>
              </w:rPr>
              <w:t xml:space="preserve">Allen </w:t>
            </w:r>
            <w:r w:rsidRPr="00C60064">
              <w:rPr>
                <w:sz w:val="20"/>
                <w:szCs w:val="20"/>
              </w:rPr>
              <w:t>will draft up a short policy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16" w:type="dxa"/>
          </w:tcPr>
          <w:p w14:paraId="386D771A" w14:textId="54834E25" w:rsidR="00A03A85" w:rsidRDefault="00C60064" w:rsidP="000E384D">
            <w:pPr>
              <w:rPr>
                <w:sz w:val="20"/>
              </w:rPr>
            </w:pPr>
            <w:r>
              <w:rPr>
                <w:sz w:val="20"/>
              </w:rPr>
              <w:t>Discuss policy at next meeting</w:t>
            </w:r>
          </w:p>
        </w:tc>
      </w:tr>
      <w:tr w:rsidR="0015762C" w14:paraId="6D1BA5B1" w14:textId="77777777" w:rsidTr="007303B2">
        <w:trPr>
          <w:trHeight w:val="503"/>
        </w:trPr>
        <w:tc>
          <w:tcPr>
            <w:tcW w:w="3132" w:type="dxa"/>
            <w:tcBorders>
              <w:left w:val="double" w:sz="4" w:space="0" w:color="auto"/>
            </w:tcBorders>
          </w:tcPr>
          <w:p w14:paraId="22C89263" w14:textId="361B6279" w:rsidR="0015762C" w:rsidRPr="00191441" w:rsidRDefault="0015762C" w:rsidP="000E384D">
            <w:pPr>
              <w:pStyle w:val="ListParagraph"/>
              <w:numPr>
                <w:ilvl w:val="0"/>
                <w:numId w:val="19"/>
              </w:numPr>
              <w:ind w:left="230" w:hanging="270"/>
              <w:rPr>
                <w:sz w:val="20"/>
              </w:rPr>
            </w:pPr>
            <w:r>
              <w:rPr>
                <w:sz w:val="20"/>
              </w:rPr>
              <w:t>Double Majoring BA/BS</w:t>
            </w:r>
          </w:p>
        </w:tc>
        <w:tc>
          <w:tcPr>
            <w:tcW w:w="4608" w:type="dxa"/>
          </w:tcPr>
          <w:p w14:paraId="03A4AB6C" w14:textId="79177478" w:rsidR="0015762C" w:rsidRDefault="0015762C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Sabrina Hom wrote to the committee to ask if the policy for double majoring between BS and BA degrees  could be changed to make double majoring easier for students.</w:t>
            </w:r>
          </w:p>
        </w:tc>
        <w:tc>
          <w:tcPr>
            <w:tcW w:w="3484" w:type="dxa"/>
          </w:tcPr>
          <w:p w14:paraId="5F50FE56" w14:textId="1D4503D5" w:rsidR="0015762C" w:rsidRPr="00C60064" w:rsidRDefault="004168BD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issue to see if it is within the purview of the APC</w:t>
            </w:r>
          </w:p>
        </w:tc>
        <w:tc>
          <w:tcPr>
            <w:tcW w:w="2816" w:type="dxa"/>
          </w:tcPr>
          <w:p w14:paraId="413A1A9C" w14:textId="47E6A77E" w:rsidR="0015762C" w:rsidRDefault="004168BD" w:rsidP="000E384D">
            <w:pPr>
              <w:rPr>
                <w:sz w:val="20"/>
              </w:rPr>
            </w:pPr>
            <w:r>
              <w:rPr>
                <w:sz w:val="20"/>
              </w:rPr>
              <w:t>Discuss at future meeting</w:t>
            </w:r>
          </w:p>
        </w:tc>
      </w:tr>
      <w:tr w:rsidR="000E384D" w:rsidRPr="008B1877" w14:paraId="6494810A" w14:textId="77777777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528BC972" w14:textId="77777777" w:rsidR="000E384D" w:rsidRPr="008B1877" w:rsidRDefault="000E384D" w:rsidP="000E384D">
            <w:pPr>
              <w:pStyle w:val="Heading1"/>
              <w:rPr>
                <w:sz w:val="20"/>
              </w:rPr>
            </w:pPr>
            <w:r w:rsidRPr="008B1877">
              <w:rPr>
                <w:sz w:val="20"/>
              </w:rPr>
              <w:t>V</w:t>
            </w:r>
            <w:r>
              <w:rPr>
                <w:sz w:val="20"/>
              </w:rPr>
              <w:t>I</w:t>
            </w:r>
            <w:r w:rsidRPr="008B1877">
              <w:rPr>
                <w:sz w:val="20"/>
              </w:rPr>
              <w:t>.  Next Meeting</w:t>
            </w:r>
          </w:p>
          <w:p w14:paraId="57BBEF3B" w14:textId="77777777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4608" w:type="dxa"/>
          </w:tcPr>
          <w:p w14:paraId="5FD59BF3" w14:textId="43C99D34" w:rsidR="000E384D" w:rsidRPr="008B1877" w:rsidRDefault="004168BD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6</w:t>
            </w:r>
            <w:r w:rsidR="00C765D1">
              <w:rPr>
                <w:sz w:val="20"/>
                <w:szCs w:val="20"/>
              </w:rPr>
              <w:t>, 2026</w:t>
            </w:r>
          </w:p>
        </w:tc>
        <w:tc>
          <w:tcPr>
            <w:tcW w:w="3484" w:type="dxa"/>
          </w:tcPr>
          <w:p w14:paraId="20CC9A3D" w14:textId="77777777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6445CB48" w14:textId="77777777" w:rsidR="000E384D" w:rsidRPr="008B1877" w:rsidRDefault="000E384D" w:rsidP="000E384D">
            <w:pPr>
              <w:rPr>
                <w:sz w:val="20"/>
              </w:rPr>
            </w:pPr>
          </w:p>
        </w:tc>
      </w:tr>
      <w:tr w:rsidR="000E384D" w:rsidRPr="008B1877" w14:paraId="6B052AD8" w14:textId="77777777" w:rsidTr="00835E90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30274E73" w14:textId="77777777" w:rsidR="000E384D" w:rsidRPr="008B1877" w:rsidRDefault="000E384D" w:rsidP="000E384D">
            <w:pPr>
              <w:pStyle w:val="Heading1"/>
              <w:rPr>
                <w:sz w:val="20"/>
              </w:rPr>
            </w:pPr>
            <w:r w:rsidRPr="008B1877">
              <w:rPr>
                <w:sz w:val="20"/>
              </w:rPr>
              <w:t>VI</w:t>
            </w:r>
            <w:r>
              <w:rPr>
                <w:sz w:val="20"/>
              </w:rPr>
              <w:t>I</w:t>
            </w:r>
            <w:r w:rsidRPr="008B1877">
              <w:rPr>
                <w:sz w:val="20"/>
              </w:rPr>
              <w:t>.  Adjournment</w:t>
            </w:r>
          </w:p>
          <w:p w14:paraId="6EF9683E" w14:textId="77777777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4608" w:type="dxa"/>
          </w:tcPr>
          <w:p w14:paraId="1F9E9513" w14:textId="77777777" w:rsidR="000E384D" w:rsidRDefault="000E384D" w:rsidP="000E384D">
            <w:pPr>
              <w:rPr>
                <w:sz w:val="20"/>
              </w:rPr>
            </w:pPr>
            <w:r>
              <w:rPr>
                <w:sz w:val="20"/>
              </w:rPr>
              <w:t>Approved</w:t>
            </w:r>
          </w:p>
          <w:p w14:paraId="7DCADAF9" w14:textId="38089685" w:rsidR="000E384D" w:rsidRDefault="000E384D" w:rsidP="000E384D">
            <w:pPr>
              <w:rPr>
                <w:sz w:val="20"/>
              </w:rPr>
            </w:pPr>
            <w:r>
              <w:rPr>
                <w:sz w:val="20"/>
              </w:rPr>
              <w:t>Meeting adjourned at 2</w:t>
            </w:r>
            <w:r w:rsidR="00683EAE">
              <w:rPr>
                <w:sz w:val="20"/>
              </w:rPr>
              <w:t>:48</w:t>
            </w:r>
            <w:r>
              <w:rPr>
                <w:sz w:val="20"/>
              </w:rPr>
              <w:t xml:space="preserve"> p.m.</w:t>
            </w:r>
          </w:p>
          <w:p w14:paraId="712103E3" w14:textId="7CD86F41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3484" w:type="dxa"/>
          </w:tcPr>
          <w:p w14:paraId="1A9F14ED" w14:textId="77777777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63F28C81" w14:textId="77777777" w:rsidR="000E384D" w:rsidRPr="008B1877" w:rsidRDefault="000E384D" w:rsidP="000E384D">
            <w:pPr>
              <w:rPr>
                <w:sz w:val="20"/>
              </w:rPr>
            </w:pPr>
          </w:p>
        </w:tc>
      </w:tr>
    </w:tbl>
    <w:p w14:paraId="40499595" w14:textId="367527EC" w:rsidR="00973FD5" w:rsidRPr="008B1877" w:rsidRDefault="008B1877" w:rsidP="008B1877">
      <w:pPr>
        <w:tabs>
          <w:tab w:val="left" w:pos="8500"/>
        </w:tabs>
        <w:rPr>
          <w:sz w:val="20"/>
        </w:rPr>
      </w:pPr>
      <w:r w:rsidRPr="008B1877">
        <w:rPr>
          <w:sz w:val="20"/>
        </w:rPr>
        <w:tab/>
      </w:r>
    </w:p>
    <w:p w14:paraId="61FC4B5F" w14:textId="77777777" w:rsidR="0014666D" w:rsidRPr="00CB2506" w:rsidRDefault="00973FD5">
      <w:pPr>
        <w:rPr>
          <w:b/>
          <w:bCs/>
          <w:sz w:val="20"/>
          <w:szCs w:val="20"/>
        </w:rPr>
      </w:pPr>
      <w:r w:rsidRPr="00CB2506">
        <w:rPr>
          <w:b/>
          <w:bCs/>
          <w:sz w:val="20"/>
          <w:szCs w:val="20"/>
        </w:rPr>
        <w:t>Distribution</w:t>
      </w:r>
      <w:r w:rsidR="00750727">
        <w:rPr>
          <w:b/>
          <w:bCs/>
          <w:sz w:val="20"/>
          <w:szCs w:val="20"/>
        </w:rPr>
        <w:t>(as determined in committee operating procedure – one possibility given)</w:t>
      </w:r>
      <w:r w:rsidRPr="00CB2506">
        <w:rPr>
          <w:b/>
          <w:bCs/>
          <w:sz w:val="20"/>
          <w:szCs w:val="20"/>
        </w:rPr>
        <w:t>:</w:t>
      </w:r>
      <w:r w:rsidRPr="00CB2506">
        <w:rPr>
          <w:b/>
          <w:bCs/>
          <w:sz w:val="20"/>
          <w:szCs w:val="20"/>
        </w:rPr>
        <w:tab/>
      </w:r>
    </w:p>
    <w:p w14:paraId="26E457FA" w14:textId="74F752D5" w:rsidR="008B1877" w:rsidRPr="00CB2506" w:rsidRDefault="0014666D">
      <w:pPr>
        <w:rPr>
          <w:sz w:val="20"/>
          <w:szCs w:val="20"/>
        </w:rPr>
      </w:pPr>
      <w:r w:rsidRPr="00CB2506">
        <w:rPr>
          <w:sz w:val="20"/>
          <w:szCs w:val="20"/>
        </w:rPr>
        <w:t>First; To Committee Members</w:t>
      </w:r>
      <w:r w:rsidR="00750727">
        <w:rPr>
          <w:sz w:val="20"/>
          <w:szCs w:val="20"/>
        </w:rPr>
        <w:t>hip</w:t>
      </w:r>
      <w:r w:rsidRPr="00CB2506">
        <w:rPr>
          <w:sz w:val="20"/>
          <w:szCs w:val="20"/>
        </w:rPr>
        <w:t xml:space="preserve"> for </w:t>
      </w:r>
      <w:r w:rsidR="00750727">
        <w:rPr>
          <w:sz w:val="20"/>
          <w:szCs w:val="20"/>
        </w:rPr>
        <w:t>Re</w:t>
      </w:r>
      <w:r w:rsidRPr="00CB2506">
        <w:rPr>
          <w:sz w:val="20"/>
          <w:szCs w:val="20"/>
        </w:rPr>
        <w:t>view</w:t>
      </w:r>
      <w:r w:rsidR="00973FD5" w:rsidRPr="00CB2506">
        <w:rPr>
          <w:sz w:val="20"/>
          <w:szCs w:val="20"/>
        </w:rPr>
        <w:tab/>
      </w:r>
      <w:r w:rsidR="00973FD5" w:rsidRPr="00CB2506">
        <w:rPr>
          <w:sz w:val="20"/>
          <w:szCs w:val="20"/>
        </w:rPr>
        <w:tab/>
      </w:r>
      <w:r w:rsidR="00973FD5" w:rsidRPr="00CB2506">
        <w:rPr>
          <w:sz w:val="20"/>
          <w:szCs w:val="20"/>
        </w:rPr>
        <w:tab/>
      </w:r>
    </w:p>
    <w:p w14:paraId="210FCAD8" w14:textId="77777777" w:rsidR="008B1877" w:rsidRPr="00CB2506" w:rsidRDefault="0014666D">
      <w:pPr>
        <w:rPr>
          <w:sz w:val="20"/>
          <w:szCs w:val="20"/>
        </w:rPr>
      </w:pPr>
      <w:r w:rsidRPr="00CB2506">
        <w:rPr>
          <w:sz w:val="20"/>
          <w:szCs w:val="20"/>
        </w:rPr>
        <w:t xml:space="preserve">Second: </w:t>
      </w:r>
      <w:r w:rsidRPr="00CB2506">
        <w:rPr>
          <w:sz w:val="20"/>
          <w:szCs w:val="20"/>
        </w:rPr>
        <w:tab/>
        <w:t xml:space="preserve">Posted to the Minutes Website </w:t>
      </w:r>
    </w:p>
    <w:p w14:paraId="75E57CB5" w14:textId="77777777" w:rsidR="008B1877" w:rsidRDefault="008B1877">
      <w:pPr>
        <w:rPr>
          <w:sz w:val="20"/>
        </w:rPr>
      </w:pPr>
    </w:p>
    <w:p w14:paraId="7FEE2D74" w14:textId="77777777" w:rsidR="008B1877" w:rsidRDefault="008B1877">
      <w:pPr>
        <w:rPr>
          <w:sz w:val="20"/>
        </w:rPr>
      </w:pPr>
    </w:p>
    <w:p w14:paraId="6F52A529" w14:textId="77777777" w:rsidR="008B1877" w:rsidRDefault="008B1877">
      <w:pPr>
        <w:rPr>
          <w:sz w:val="20"/>
        </w:rPr>
      </w:pPr>
    </w:p>
    <w:p w14:paraId="509716FF" w14:textId="77777777" w:rsidR="008B1877" w:rsidRDefault="008B1877">
      <w:pPr>
        <w:rPr>
          <w:sz w:val="20"/>
        </w:rPr>
      </w:pPr>
    </w:p>
    <w:p w14:paraId="4F5A0D47" w14:textId="77777777" w:rsidR="00973FD5" w:rsidRPr="008B1877" w:rsidRDefault="00973FD5" w:rsidP="008B1877">
      <w:pPr>
        <w:ind w:left="6480" w:firstLine="720"/>
        <w:rPr>
          <w:sz w:val="20"/>
        </w:rPr>
      </w:pPr>
      <w:r w:rsidRPr="008B1877">
        <w:rPr>
          <w:b/>
          <w:bCs/>
          <w:sz w:val="20"/>
        </w:rPr>
        <w:t>Approved by:___________________________________</w:t>
      </w:r>
    </w:p>
    <w:p w14:paraId="6AD95E69" w14:textId="3AC72EB9" w:rsidR="00973FD5" w:rsidRPr="001E511A" w:rsidRDefault="00171EE3" w:rsidP="00835E90">
      <w:pPr>
        <w:rPr>
          <w:color w:val="FF0000"/>
          <w:sz w:val="20"/>
        </w:rPr>
      </w:pP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14666D">
        <w:rPr>
          <w:sz w:val="20"/>
        </w:rPr>
        <w:t xml:space="preserve">Committee </w:t>
      </w:r>
      <w:r w:rsidR="00973FD5" w:rsidRPr="008B1877">
        <w:rPr>
          <w:sz w:val="20"/>
        </w:rPr>
        <w:t>Chairperson</w:t>
      </w:r>
      <w:r w:rsidR="00750727">
        <w:rPr>
          <w:sz w:val="20"/>
        </w:rPr>
        <w:t xml:space="preserve"> (Including this Approval by chair at committee discretion)</w:t>
      </w:r>
    </w:p>
    <w:sectPr w:rsidR="00973FD5" w:rsidRPr="001E511A">
      <w:pgSz w:w="15840" w:h="12240" w:orient="landscape" w:code="1"/>
      <w:pgMar w:top="576" w:right="662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3F59" w14:textId="77777777" w:rsidR="008011D7" w:rsidRDefault="008011D7">
      <w:r>
        <w:separator/>
      </w:r>
    </w:p>
  </w:endnote>
  <w:endnote w:type="continuationSeparator" w:id="0">
    <w:p w14:paraId="7DF6D54F" w14:textId="77777777" w:rsidR="008011D7" w:rsidRDefault="0080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0996" w14:textId="77777777" w:rsidR="008011D7" w:rsidRDefault="008011D7">
      <w:r>
        <w:separator/>
      </w:r>
    </w:p>
  </w:footnote>
  <w:footnote w:type="continuationSeparator" w:id="0">
    <w:p w14:paraId="647B8E3A" w14:textId="77777777" w:rsidR="008011D7" w:rsidRDefault="00801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DB"/>
    <w:multiLevelType w:val="hybridMultilevel"/>
    <w:tmpl w:val="0EC62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35C2"/>
    <w:multiLevelType w:val="hybridMultilevel"/>
    <w:tmpl w:val="5AF49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1001A"/>
    <w:multiLevelType w:val="hybridMultilevel"/>
    <w:tmpl w:val="3392DD64"/>
    <w:lvl w:ilvl="0" w:tplc="040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3" w15:restartNumberingAfterBreak="0">
    <w:nsid w:val="17B40DFB"/>
    <w:multiLevelType w:val="hybridMultilevel"/>
    <w:tmpl w:val="33E64D9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51939"/>
    <w:multiLevelType w:val="hybridMultilevel"/>
    <w:tmpl w:val="F7229532"/>
    <w:lvl w:ilvl="0" w:tplc="145691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E26029"/>
    <w:multiLevelType w:val="hybridMultilevel"/>
    <w:tmpl w:val="A47CD2CE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4F07BF"/>
    <w:multiLevelType w:val="hybridMultilevel"/>
    <w:tmpl w:val="2842CE9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E593B"/>
    <w:multiLevelType w:val="hybridMultilevel"/>
    <w:tmpl w:val="617AEEC2"/>
    <w:lvl w:ilvl="0" w:tplc="EF60BD44">
      <w:start w:val="2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8" w15:restartNumberingAfterBreak="0">
    <w:nsid w:val="23F77882"/>
    <w:multiLevelType w:val="hybridMultilevel"/>
    <w:tmpl w:val="EBCA34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E575E4"/>
    <w:multiLevelType w:val="hybridMultilevel"/>
    <w:tmpl w:val="F72295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4E764C"/>
    <w:multiLevelType w:val="hybridMultilevel"/>
    <w:tmpl w:val="6958D3EA"/>
    <w:lvl w:ilvl="0" w:tplc="0B54D8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B44E62"/>
    <w:multiLevelType w:val="hybridMultilevel"/>
    <w:tmpl w:val="F7229532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3234A6"/>
    <w:multiLevelType w:val="hybridMultilevel"/>
    <w:tmpl w:val="24900872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F82668A"/>
    <w:multiLevelType w:val="hybridMultilevel"/>
    <w:tmpl w:val="873464A2"/>
    <w:lvl w:ilvl="0" w:tplc="FB7A2B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76830"/>
    <w:multiLevelType w:val="hybridMultilevel"/>
    <w:tmpl w:val="9BC8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D0A13"/>
    <w:multiLevelType w:val="hybridMultilevel"/>
    <w:tmpl w:val="487C3706"/>
    <w:lvl w:ilvl="0" w:tplc="040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615718DA"/>
    <w:multiLevelType w:val="hybridMultilevel"/>
    <w:tmpl w:val="339C3D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27F55"/>
    <w:multiLevelType w:val="hybridMultilevel"/>
    <w:tmpl w:val="A47CD2CE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DD3739"/>
    <w:multiLevelType w:val="hybridMultilevel"/>
    <w:tmpl w:val="AA7007C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265022"/>
    <w:multiLevelType w:val="hybridMultilevel"/>
    <w:tmpl w:val="66FA0CB8"/>
    <w:lvl w:ilvl="0" w:tplc="34C82F14">
      <w:start w:val="2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0" w15:restartNumberingAfterBreak="0">
    <w:nsid w:val="76F01B1A"/>
    <w:multiLevelType w:val="hybridMultilevel"/>
    <w:tmpl w:val="C758F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00B7E"/>
    <w:multiLevelType w:val="hybridMultilevel"/>
    <w:tmpl w:val="3D8C9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806817">
    <w:abstractNumId w:val="9"/>
  </w:num>
  <w:num w:numId="2" w16cid:durableId="311953141">
    <w:abstractNumId w:val="8"/>
  </w:num>
  <w:num w:numId="3" w16cid:durableId="1913272549">
    <w:abstractNumId w:val="4"/>
  </w:num>
  <w:num w:numId="4" w16cid:durableId="392241866">
    <w:abstractNumId w:val="11"/>
  </w:num>
  <w:num w:numId="5" w16cid:durableId="1850873004">
    <w:abstractNumId w:val="18"/>
  </w:num>
  <w:num w:numId="6" w16cid:durableId="115103605">
    <w:abstractNumId w:val="3"/>
  </w:num>
  <w:num w:numId="7" w16cid:durableId="162166187">
    <w:abstractNumId w:val="12"/>
  </w:num>
  <w:num w:numId="8" w16cid:durableId="1597051499">
    <w:abstractNumId w:val="5"/>
  </w:num>
  <w:num w:numId="9" w16cid:durableId="987397278">
    <w:abstractNumId w:val="17"/>
  </w:num>
  <w:num w:numId="10" w16cid:durableId="379281728">
    <w:abstractNumId w:val="2"/>
  </w:num>
  <w:num w:numId="11" w16cid:durableId="1429888783">
    <w:abstractNumId w:val="19"/>
  </w:num>
  <w:num w:numId="12" w16cid:durableId="982656736">
    <w:abstractNumId w:val="7"/>
  </w:num>
  <w:num w:numId="13" w16cid:durableId="1896309187">
    <w:abstractNumId w:val="6"/>
  </w:num>
  <w:num w:numId="14" w16cid:durableId="15548976">
    <w:abstractNumId w:val="0"/>
  </w:num>
  <w:num w:numId="15" w16cid:durableId="1544488013">
    <w:abstractNumId w:val="15"/>
  </w:num>
  <w:num w:numId="16" w16cid:durableId="1943879629">
    <w:abstractNumId w:val="10"/>
  </w:num>
  <w:num w:numId="17" w16cid:durableId="929317876">
    <w:abstractNumId w:val="13"/>
  </w:num>
  <w:num w:numId="18" w16cid:durableId="614799271">
    <w:abstractNumId w:val="16"/>
  </w:num>
  <w:num w:numId="19" w16cid:durableId="452021888">
    <w:abstractNumId w:val="14"/>
  </w:num>
  <w:num w:numId="20" w16cid:durableId="1781678331">
    <w:abstractNumId w:val="21"/>
  </w:num>
  <w:num w:numId="21" w16cid:durableId="1210730035">
    <w:abstractNumId w:val="20"/>
  </w:num>
  <w:num w:numId="22" w16cid:durableId="1854343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40"/>
    <w:rsid w:val="0004582A"/>
    <w:rsid w:val="000507F8"/>
    <w:rsid w:val="00071A3E"/>
    <w:rsid w:val="0008395E"/>
    <w:rsid w:val="00092D4A"/>
    <w:rsid w:val="00095528"/>
    <w:rsid w:val="000B6B06"/>
    <w:rsid w:val="000D556C"/>
    <w:rsid w:val="000E384D"/>
    <w:rsid w:val="000F070D"/>
    <w:rsid w:val="000F3792"/>
    <w:rsid w:val="000F4925"/>
    <w:rsid w:val="0010559F"/>
    <w:rsid w:val="00111985"/>
    <w:rsid w:val="0014666D"/>
    <w:rsid w:val="001534E1"/>
    <w:rsid w:val="0015762C"/>
    <w:rsid w:val="00164A00"/>
    <w:rsid w:val="00171EE3"/>
    <w:rsid w:val="001736BC"/>
    <w:rsid w:val="00182B66"/>
    <w:rsid w:val="00190F09"/>
    <w:rsid w:val="00191441"/>
    <w:rsid w:val="00192D1B"/>
    <w:rsid w:val="001A2105"/>
    <w:rsid w:val="001C28F9"/>
    <w:rsid w:val="001C7F61"/>
    <w:rsid w:val="001E511A"/>
    <w:rsid w:val="001F51C6"/>
    <w:rsid w:val="00233260"/>
    <w:rsid w:val="00261608"/>
    <w:rsid w:val="00276814"/>
    <w:rsid w:val="002925A5"/>
    <w:rsid w:val="002C221C"/>
    <w:rsid w:val="002C3502"/>
    <w:rsid w:val="002C4A22"/>
    <w:rsid w:val="002F2058"/>
    <w:rsid w:val="00303227"/>
    <w:rsid w:val="00306053"/>
    <w:rsid w:val="00332141"/>
    <w:rsid w:val="00335B6A"/>
    <w:rsid w:val="003442C1"/>
    <w:rsid w:val="0035755D"/>
    <w:rsid w:val="00367CCA"/>
    <w:rsid w:val="003821DA"/>
    <w:rsid w:val="003A1462"/>
    <w:rsid w:val="003E4149"/>
    <w:rsid w:val="003F4AA3"/>
    <w:rsid w:val="00400D60"/>
    <w:rsid w:val="0040653E"/>
    <w:rsid w:val="004168BD"/>
    <w:rsid w:val="00447A2A"/>
    <w:rsid w:val="00455A30"/>
    <w:rsid w:val="0047678D"/>
    <w:rsid w:val="004A0836"/>
    <w:rsid w:val="004A563E"/>
    <w:rsid w:val="004A6A23"/>
    <w:rsid w:val="004B24D8"/>
    <w:rsid w:val="004E039B"/>
    <w:rsid w:val="004E1440"/>
    <w:rsid w:val="004E3901"/>
    <w:rsid w:val="004F5424"/>
    <w:rsid w:val="005178A2"/>
    <w:rsid w:val="0052086D"/>
    <w:rsid w:val="0053154A"/>
    <w:rsid w:val="00536A40"/>
    <w:rsid w:val="005375AC"/>
    <w:rsid w:val="005704C3"/>
    <w:rsid w:val="00571EB8"/>
    <w:rsid w:val="005854D8"/>
    <w:rsid w:val="00587DE3"/>
    <w:rsid w:val="005908DD"/>
    <w:rsid w:val="005A0B27"/>
    <w:rsid w:val="005E05D9"/>
    <w:rsid w:val="005E16FB"/>
    <w:rsid w:val="00602CF5"/>
    <w:rsid w:val="0060458E"/>
    <w:rsid w:val="00615E39"/>
    <w:rsid w:val="00646059"/>
    <w:rsid w:val="00650251"/>
    <w:rsid w:val="006822B6"/>
    <w:rsid w:val="00683EAE"/>
    <w:rsid w:val="00686A40"/>
    <w:rsid w:val="00691580"/>
    <w:rsid w:val="00696F10"/>
    <w:rsid w:val="006B1794"/>
    <w:rsid w:val="006B65A9"/>
    <w:rsid w:val="006C59BE"/>
    <w:rsid w:val="006E6389"/>
    <w:rsid w:val="006F53EF"/>
    <w:rsid w:val="00706418"/>
    <w:rsid w:val="00715F27"/>
    <w:rsid w:val="007351B8"/>
    <w:rsid w:val="00743FBA"/>
    <w:rsid w:val="00750727"/>
    <w:rsid w:val="0075294A"/>
    <w:rsid w:val="007717E5"/>
    <w:rsid w:val="00772476"/>
    <w:rsid w:val="0079008F"/>
    <w:rsid w:val="00790D29"/>
    <w:rsid w:val="00795292"/>
    <w:rsid w:val="007D2387"/>
    <w:rsid w:val="008011D7"/>
    <w:rsid w:val="008168B0"/>
    <w:rsid w:val="00835147"/>
    <w:rsid w:val="00835E90"/>
    <w:rsid w:val="00836B6D"/>
    <w:rsid w:val="0086210A"/>
    <w:rsid w:val="00863ABE"/>
    <w:rsid w:val="00882493"/>
    <w:rsid w:val="00882ED8"/>
    <w:rsid w:val="00883914"/>
    <w:rsid w:val="00892A7C"/>
    <w:rsid w:val="008A20A6"/>
    <w:rsid w:val="008B1877"/>
    <w:rsid w:val="008B47DA"/>
    <w:rsid w:val="008C67C7"/>
    <w:rsid w:val="008F022D"/>
    <w:rsid w:val="00907C63"/>
    <w:rsid w:val="009337C9"/>
    <w:rsid w:val="0093491D"/>
    <w:rsid w:val="00940D7D"/>
    <w:rsid w:val="00947CF9"/>
    <w:rsid w:val="00966F6C"/>
    <w:rsid w:val="00967EF8"/>
    <w:rsid w:val="00967F6B"/>
    <w:rsid w:val="00973FD5"/>
    <w:rsid w:val="009915FE"/>
    <w:rsid w:val="009B0966"/>
    <w:rsid w:val="009D31CF"/>
    <w:rsid w:val="009E3D43"/>
    <w:rsid w:val="009F7E24"/>
    <w:rsid w:val="00A0233A"/>
    <w:rsid w:val="00A03A85"/>
    <w:rsid w:val="00A11911"/>
    <w:rsid w:val="00A31611"/>
    <w:rsid w:val="00A3183C"/>
    <w:rsid w:val="00A36DC4"/>
    <w:rsid w:val="00A513AF"/>
    <w:rsid w:val="00A64755"/>
    <w:rsid w:val="00A93FA1"/>
    <w:rsid w:val="00AB4316"/>
    <w:rsid w:val="00AC06FB"/>
    <w:rsid w:val="00AC7A11"/>
    <w:rsid w:val="00AE043E"/>
    <w:rsid w:val="00B002DA"/>
    <w:rsid w:val="00B11C50"/>
    <w:rsid w:val="00B53E8C"/>
    <w:rsid w:val="00B80200"/>
    <w:rsid w:val="00B8178C"/>
    <w:rsid w:val="00B87FD1"/>
    <w:rsid w:val="00BB0581"/>
    <w:rsid w:val="00BB0A15"/>
    <w:rsid w:val="00BB0B87"/>
    <w:rsid w:val="00BB32F6"/>
    <w:rsid w:val="00BB4E34"/>
    <w:rsid w:val="00BE6639"/>
    <w:rsid w:val="00BF7D94"/>
    <w:rsid w:val="00C0541B"/>
    <w:rsid w:val="00C36C92"/>
    <w:rsid w:val="00C37702"/>
    <w:rsid w:val="00C60064"/>
    <w:rsid w:val="00C672CE"/>
    <w:rsid w:val="00C765D1"/>
    <w:rsid w:val="00C8539E"/>
    <w:rsid w:val="00CB1256"/>
    <w:rsid w:val="00CB2506"/>
    <w:rsid w:val="00CB3101"/>
    <w:rsid w:val="00CC49A0"/>
    <w:rsid w:val="00CD0BBB"/>
    <w:rsid w:val="00CE31B1"/>
    <w:rsid w:val="00CE64DA"/>
    <w:rsid w:val="00D11CBD"/>
    <w:rsid w:val="00D171B9"/>
    <w:rsid w:val="00D21461"/>
    <w:rsid w:val="00D3100C"/>
    <w:rsid w:val="00D55D77"/>
    <w:rsid w:val="00D61215"/>
    <w:rsid w:val="00D94713"/>
    <w:rsid w:val="00DA0149"/>
    <w:rsid w:val="00DA144F"/>
    <w:rsid w:val="00DC0B9E"/>
    <w:rsid w:val="00DC73A4"/>
    <w:rsid w:val="00DE0F35"/>
    <w:rsid w:val="00E1796A"/>
    <w:rsid w:val="00E57EB6"/>
    <w:rsid w:val="00E72153"/>
    <w:rsid w:val="00E83E18"/>
    <w:rsid w:val="00EB7EF1"/>
    <w:rsid w:val="00EC5DD8"/>
    <w:rsid w:val="00EE074B"/>
    <w:rsid w:val="00EE1573"/>
    <w:rsid w:val="00EF1443"/>
    <w:rsid w:val="00EF66B4"/>
    <w:rsid w:val="00EF78EC"/>
    <w:rsid w:val="00F14373"/>
    <w:rsid w:val="00F14D8F"/>
    <w:rsid w:val="00F174A1"/>
    <w:rsid w:val="00F231ED"/>
    <w:rsid w:val="00F83B82"/>
    <w:rsid w:val="00FA1DE5"/>
    <w:rsid w:val="00FB1171"/>
    <w:rsid w:val="00FB54A6"/>
    <w:rsid w:val="00FB5B53"/>
    <w:rsid w:val="00FB6DF7"/>
    <w:rsid w:val="00FC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530CC"/>
  <w15:docId w15:val="{94695B70-5826-499B-830D-2FE1D910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FF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785"/>
      </w:tabs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i/>
    </w:r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ind w:left="36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686A4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66F6C"/>
  </w:style>
  <w:style w:type="character" w:customStyle="1" w:styleId="eop">
    <w:name w:val="eop"/>
    <w:basedOn w:val="DefaultParagraphFont"/>
    <w:rsid w:val="00966F6C"/>
  </w:style>
  <w:style w:type="paragraph" w:styleId="ListParagraph">
    <w:name w:val="List Paragraph"/>
    <w:basedOn w:val="Normal"/>
    <w:uiPriority w:val="34"/>
    <w:qFormat/>
    <w:rsid w:val="006C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State Hospital</vt:lpstr>
    </vt:vector>
  </TitlesOfParts>
  <Company>DHR State of Georgia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State Hospital</dc:title>
  <dc:creator>MMallory</dc:creator>
  <cp:lastModifiedBy>eryn viscarra</cp:lastModifiedBy>
  <cp:revision>19</cp:revision>
  <cp:lastPrinted>2010-01-12T23:20:00Z</cp:lastPrinted>
  <dcterms:created xsi:type="dcterms:W3CDTF">2026-03-06T16:25:00Z</dcterms:created>
  <dcterms:modified xsi:type="dcterms:W3CDTF">2026-03-06T16:38:00Z</dcterms:modified>
</cp:coreProperties>
</file>