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F821D5" w:rsidRPr="0087359B" w14:paraId="5BF29991" w14:textId="77777777" w:rsidTr="00C921F3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305B1605" w14:textId="77777777" w:rsidR="00F821D5" w:rsidRPr="0087359B" w:rsidRDefault="00F821D5" w:rsidP="00C921F3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Executive Committee of the University Senate (ECUS)</w:t>
            </w:r>
          </w:p>
          <w:p w14:paraId="31689496" w14:textId="77777777" w:rsidR="00F821D5" w:rsidRPr="0087359B" w:rsidRDefault="00F821D5" w:rsidP="00C921F3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MEETING AGENDA</w:t>
            </w:r>
          </w:p>
          <w:p w14:paraId="1418FF02" w14:textId="10727A73" w:rsidR="00F821D5" w:rsidRPr="0087359B" w:rsidRDefault="00F821D5" w:rsidP="00C921F3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Friday, </w:t>
            </w:r>
            <w:r w:rsidR="008E7E0C">
              <w:rPr>
                <w:rFonts w:cstheme="minorHAnsi"/>
              </w:rPr>
              <w:t>March</w:t>
            </w:r>
            <w:r w:rsidRPr="008735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Pr="0087359B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87359B">
              <w:rPr>
                <w:rFonts w:cstheme="minorHAnsi"/>
              </w:rPr>
              <w:t>, at 2:45 PM</w:t>
            </w:r>
          </w:p>
          <w:p w14:paraId="1DFBB244" w14:textId="77777777" w:rsidR="00F821D5" w:rsidRPr="0087359B" w:rsidRDefault="00F821D5" w:rsidP="00C921F3">
            <w:pPr>
              <w:jc w:val="center"/>
              <w:rPr>
                <w:rFonts w:cstheme="minorHAnsi"/>
                <w:b/>
              </w:rPr>
            </w:pPr>
            <w:r w:rsidRPr="0087359B">
              <w:rPr>
                <w:rFonts w:cstheme="minorHAnsi"/>
              </w:rPr>
              <w:t>Location:</w:t>
            </w:r>
            <w:r>
              <w:rPr>
                <w:rFonts w:cstheme="minorHAnsi"/>
              </w:rPr>
              <w:t xml:space="preserve"> Parks Administration Building 301</w:t>
            </w:r>
          </w:p>
        </w:tc>
      </w:tr>
      <w:tr w:rsidR="00F821D5" w:rsidRPr="0087359B" w14:paraId="64CEC457" w14:textId="77777777" w:rsidTr="00C921F3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4FA38BB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E5F0460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E379151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VOTE NEEDED</w:t>
            </w:r>
          </w:p>
        </w:tc>
      </w:tr>
      <w:tr w:rsidR="00F821D5" w:rsidRPr="0087359B" w14:paraId="63FFC0D3" w14:textId="77777777" w:rsidTr="00C921F3">
        <w:trPr>
          <w:trHeight w:val="273"/>
          <w:jc w:val="center"/>
        </w:trPr>
        <w:tc>
          <w:tcPr>
            <w:tcW w:w="6412" w:type="dxa"/>
          </w:tcPr>
          <w:p w14:paraId="6B4F1771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54434216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334B1F62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F821D5" w:rsidRPr="0087359B" w14:paraId="0AA947C3" w14:textId="77777777" w:rsidTr="00C921F3">
        <w:trPr>
          <w:trHeight w:val="264"/>
          <w:jc w:val="center"/>
        </w:trPr>
        <w:tc>
          <w:tcPr>
            <w:tcW w:w="6412" w:type="dxa"/>
          </w:tcPr>
          <w:p w14:paraId="659550C4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2C48618C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6FD2F260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F821D5" w:rsidRPr="0087359B" w14:paraId="28738CD5" w14:textId="77777777" w:rsidTr="00C921F3">
        <w:trPr>
          <w:trHeight w:val="314"/>
          <w:jc w:val="center"/>
        </w:trPr>
        <w:tc>
          <w:tcPr>
            <w:tcW w:w="6412" w:type="dxa"/>
          </w:tcPr>
          <w:p w14:paraId="1B32B31F" w14:textId="039EB70D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Review and Approval of ECUS Minutes from </w:t>
            </w:r>
            <w:r w:rsidR="00860C21">
              <w:rPr>
                <w:rFonts w:cstheme="minorHAnsi"/>
              </w:rPr>
              <w:t>February 7</w:t>
            </w:r>
            <w:r w:rsidRPr="0087359B">
              <w:rPr>
                <w:rFonts w:cstheme="minorHAnsi"/>
              </w:rPr>
              <w:t>, 202</w:t>
            </w:r>
            <w:r w:rsidR="00860C21">
              <w:rPr>
                <w:rFonts w:cstheme="minorHAnsi"/>
              </w:rPr>
              <w:t>5</w:t>
            </w:r>
          </w:p>
        </w:tc>
        <w:tc>
          <w:tcPr>
            <w:tcW w:w="1953" w:type="dxa"/>
          </w:tcPr>
          <w:p w14:paraId="030E7758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D051E98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F821D5" w:rsidRPr="0087359B" w14:paraId="66447079" w14:textId="77777777" w:rsidTr="00C921F3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73EE892A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110FC88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3B4B304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</w:tr>
      <w:tr w:rsidR="00F821D5" w:rsidRPr="0087359B" w14:paraId="3E021DAA" w14:textId="77777777" w:rsidTr="00C921F3">
        <w:trPr>
          <w:trHeight w:val="264"/>
          <w:jc w:val="center"/>
        </w:trPr>
        <w:tc>
          <w:tcPr>
            <w:tcW w:w="6412" w:type="dxa"/>
          </w:tcPr>
          <w:p w14:paraId="6A9BD1DB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76CEC115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74D22C80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F821D5" w:rsidRPr="0087359B" w14:paraId="31C185A6" w14:textId="77777777" w:rsidTr="00C921F3">
        <w:trPr>
          <w:trHeight w:val="264"/>
          <w:jc w:val="center"/>
        </w:trPr>
        <w:tc>
          <w:tcPr>
            <w:tcW w:w="6412" w:type="dxa"/>
          </w:tcPr>
          <w:p w14:paraId="7238E3A3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 Elect</w:t>
            </w:r>
          </w:p>
        </w:tc>
        <w:tc>
          <w:tcPr>
            <w:tcW w:w="1953" w:type="dxa"/>
          </w:tcPr>
          <w:p w14:paraId="0B81DF1A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105897BA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F821D5" w:rsidRPr="0087359B" w14:paraId="21EEFBBB" w14:textId="77777777" w:rsidTr="00C921F3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8310B4B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3C8B1BDB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3FB871B5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</w:tr>
      <w:tr w:rsidR="00F821D5" w:rsidRPr="0087359B" w14:paraId="1E05DC4A" w14:textId="77777777" w:rsidTr="00C921F3">
        <w:trPr>
          <w:trHeight w:val="247"/>
          <w:jc w:val="center"/>
        </w:trPr>
        <w:tc>
          <w:tcPr>
            <w:tcW w:w="6412" w:type="dxa"/>
          </w:tcPr>
          <w:p w14:paraId="683BF9A4" w14:textId="77777777" w:rsidR="00F821D5" w:rsidRDefault="00F821D5" w:rsidP="00C921F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Governance Calendar </w:t>
            </w:r>
          </w:p>
        </w:tc>
        <w:tc>
          <w:tcPr>
            <w:tcW w:w="1953" w:type="dxa"/>
          </w:tcPr>
          <w:p w14:paraId="5FE4F812" w14:textId="77777777" w:rsidR="00F821D5" w:rsidRDefault="00F821D5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6E0DAF2A" w14:textId="77777777" w:rsidR="00F821D5" w:rsidRDefault="00F821D5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821D5" w:rsidRPr="0087359B" w14:paraId="3949410B" w14:textId="77777777" w:rsidTr="00C921F3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70BDDA81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3E74760F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14E1E635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</w:tr>
      <w:tr w:rsidR="00F821D5" w:rsidRPr="0087359B" w:rsidDel="00605F56" w14:paraId="0760A5D9" w14:textId="77777777" w:rsidTr="00C921F3">
        <w:trPr>
          <w:trHeight w:val="158"/>
          <w:jc w:val="center"/>
        </w:trPr>
        <w:tc>
          <w:tcPr>
            <w:tcW w:w="6412" w:type="dxa"/>
          </w:tcPr>
          <w:p w14:paraId="4A5108E7" w14:textId="0DAEBB3D" w:rsidR="00F821D5" w:rsidRDefault="003A528C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a </w:t>
            </w:r>
            <w:r w:rsidR="002963D3">
              <w:rPr>
                <w:rFonts w:cstheme="minorHAnsi"/>
              </w:rPr>
              <w:t xml:space="preserve">modified operations policy </w:t>
            </w:r>
            <w:r>
              <w:rPr>
                <w:rFonts w:cstheme="minorHAnsi"/>
              </w:rPr>
              <w:t xml:space="preserve"> </w:t>
            </w:r>
            <w:r w:rsidR="00F821D5">
              <w:rPr>
                <w:rFonts w:cstheme="minorHAnsi"/>
              </w:rPr>
              <w:t xml:space="preserve"> </w:t>
            </w:r>
          </w:p>
        </w:tc>
        <w:tc>
          <w:tcPr>
            <w:tcW w:w="1953" w:type="dxa"/>
          </w:tcPr>
          <w:p w14:paraId="21CF71D1" w14:textId="77777777" w:rsidR="00F821D5" w:rsidRPr="0087359B" w:rsidRDefault="00F821D5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Nicholas Creel </w:t>
            </w:r>
          </w:p>
        </w:tc>
        <w:tc>
          <w:tcPr>
            <w:tcW w:w="1298" w:type="dxa"/>
          </w:tcPr>
          <w:p w14:paraId="2E4E27FB" w14:textId="77777777" w:rsidR="00F821D5" w:rsidRPr="0087359B" w:rsidRDefault="00F821D5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821D5" w:rsidRPr="0087359B" w14:paraId="2D33E77E" w14:textId="77777777" w:rsidTr="00C921F3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21C72B42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0D34A02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74CB100E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</w:tr>
      <w:tr w:rsidR="00F821D5" w:rsidRPr="0087359B" w14:paraId="0D0AA976" w14:textId="77777777" w:rsidTr="00C921F3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B4490BC" w14:textId="77777777" w:rsidR="00F821D5" w:rsidRPr="0087359B" w:rsidRDefault="00F821D5" w:rsidP="00C921F3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0714C78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58F7F12" w14:textId="77777777" w:rsidR="00F821D5" w:rsidRPr="0087359B" w:rsidRDefault="00F821D5" w:rsidP="00C921F3">
            <w:pPr>
              <w:rPr>
                <w:rFonts w:cstheme="minorHAnsi"/>
              </w:rPr>
            </w:pPr>
          </w:p>
        </w:tc>
      </w:tr>
      <w:tr w:rsidR="00F821D5" w:rsidRPr="0087359B" w14:paraId="3B9B0DBD" w14:textId="77777777" w:rsidTr="00C921F3">
        <w:trPr>
          <w:trHeight w:val="264"/>
          <w:jc w:val="center"/>
        </w:trPr>
        <w:tc>
          <w:tcPr>
            <w:tcW w:w="6412" w:type="dxa"/>
          </w:tcPr>
          <w:p w14:paraId="6D13D820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TBA</w:t>
            </w:r>
          </w:p>
        </w:tc>
        <w:tc>
          <w:tcPr>
            <w:tcW w:w="1953" w:type="dxa"/>
          </w:tcPr>
          <w:p w14:paraId="2D572FAC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04CCB07B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F821D5" w:rsidRPr="0087359B" w14:paraId="3A3DD523" w14:textId="77777777" w:rsidTr="00C921F3">
        <w:trPr>
          <w:trHeight w:val="264"/>
          <w:jc w:val="center"/>
        </w:trPr>
        <w:tc>
          <w:tcPr>
            <w:tcW w:w="6412" w:type="dxa"/>
          </w:tcPr>
          <w:p w14:paraId="466AE832" w14:textId="77777777" w:rsidR="00F821D5" w:rsidRDefault="00F821D5" w:rsidP="00C921F3">
            <w:pPr>
              <w:rPr>
                <w:rFonts w:cstheme="minorHAnsi"/>
              </w:rPr>
            </w:pPr>
            <w:bookmarkStart w:id="0" w:name="_Hlk148968035"/>
            <w:r w:rsidRPr="00E324BC">
              <w:rPr>
                <w:rFonts w:cstheme="minorHAnsi"/>
              </w:rPr>
              <w:t>University Senate Budget and Foundation Updates</w:t>
            </w:r>
          </w:p>
          <w:p w14:paraId="0E5AAC85" w14:textId="77777777" w:rsidR="00F821D5" w:rsidRDefault="00F821D5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State Account:              $3,835.20</w:t>
            </w:r>
          </w:p>
          <w:p w14:paraId="47992270" w14:textId="77777777" w:rsidR="00F821D5" w:rsidRPr="0087359B" w:rsidRDefault="00F821D5" w:rsidP="00C921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Foundation Account: $93.75</w:t>
            </w:r>
          </w:p>
        </w:tc>
        <w:tc>
          <w:tcPr>
            <w:tcW w:w="1953" w:type="dxa"/>
          </w:tcPr>
          <w:p w14:paraId="58CAFE66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7E8E757A" w14:textId="77777777" w:rsidR="00F821D5" w:rsidRPr="0087359B" w:rsidRDefault="00F821D5" w:rsidP="00C921F3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bookmarkEnd w:id="0"/>
    </w:tbl>
    <w:p w14:paraId="13530D72" w14:textId="77777777" w:rsidR="00F821D5" w:rsidRDefault="00F821D5"/>
    <w:p w14:paraId="23F525FC" w14:textId="77777777" w:rsidR="0030239C" w:rsidRPr="0087359B" w:rsidRDefault="0030239C" w:rsidP="00876BF8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87359B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bookmarkEnd w:id="1"/>
    <w:p w14:paraId="49C80264" w14:textId="77777777" w:rsidR="0030239C" w:rsidRPr="001B67B8" w:rsidRDefault="0030239C" w:rsidP="00876BF8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8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March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191090C5" w14:textId="77777777" w:rsidR="0030239C" w:rsidRPr="00554CC6" w:rsidRDefault="0030239C" w:rsidP="00876BF8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 xml:space="preserve">4 April 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2:00-3:15 pm Standing Committee Meetings; 2: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45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pm ECUS Meeting</w:t>
      </w:r>
    </w:p>
    <w:p w14:paraId="2B8E9243" w14:textId="77777777" w:rsidR="0030239C" w:rsidRDefault="0030239C" w:rsidP="00876BF8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  <w:r>
        <w:rPr>
          <w:rFonts w:eastAsiaTheme="minorHAnsi" w:cstheme="minorHAnsi"/>
          <w:kern w:val="0"/>
          <w:sz w:val="22"/>
          <w:szCs w:val="22"/>
          <w14:ligatures w14:val="none"/>
        </w:rPr>
        <w:t>Friday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4 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Parks Administration Building 301: ECUS with SCC Meeting</w:t>
      </w:r>
    </w:p>
    <w:p w14:paraId="178DCCC3" w14:textId="77777777" w:rsidR="0030239C" w:rsidRPr="0050754B" w:rsidRDefault="0030239C" w:rsidP="00876BF8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0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0-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3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1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5 pm Arts &amp; Sciences 272: University Senate Meeting</w:t>
      </w:r>
    </w:p>
    <w:p w14:paraId="35F52610" w14:textId="77777777" w:rsidR="0030239C" w:rsidRPr="00554CC6" w:rsidRDefault="0030239C" w:rsidP="00876BF8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18C209C2" w14:textId="77777777" w:rsidR="0030239C" w:rsidRPr="00554CC6" w:rsidRDefault="0030239C" w:rsidP="00876BF8">
      <w:pPr>
        <w:spacing w:after="0" w:line="240" w:lineRule="auto"/>
        <w:ind w:left="450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</w:p>
    <w:p w14:paraId="66FD1810" w14:textId="77777777" w:rsidR="0030239C" w:rsidRPr="0087359B" w:rsidRDefault="0030239C" w:rsidP="00876BF8">
      <w:pPr>
        <w:spacing w:after="0" w:line="240" w:lineRule="auto"/>
        <w:ind w:left="450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</w:p>
    <w:p w14:paraId="6C1CB268" w14:textId="77777777" w:rsidR="0030239C" w:rsidRDefault="0030239C"/>
    <w:sectPr w:rsidR="0030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D5"/>
    <w:rsid w:val="002963D3"/>
    <w:rsid w:val="0030239C"/>
    <w:rsid w:val="003A528C"/>
    <w:rsid w:val="00415531"/>
    <w:rsid w:val="007F3688"/>
    <w:rsid w:val="00860C21"/>
    <w:rsid w:val="008E7E0C"/>
    <w:rsid w:val="00B66C94"/>
    <w:rsid w:val="00C47CF5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01ED8"/>
  <w15:chartTrackingRefBased/>
  <w15:docId w15:val="{D8E22A6C-BD61-3543-9581-A296A8DD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1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821D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6</cp:revision>
  <dcterms:created xsi:type="dcterms:W3CDTF">2025-02-25T13:54:00Z</dcterms:created>
  <dcterms:modified xsi:type="dcterms:W3CDTF">2025-02-25T13:58:00Z</dcterms:modified>
</cp:coreProperties>
</file>