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DF3E" w14:textId="77777777" w:rsidR="00EE65B8" w:rsidRPr="000F1B4D" w:rsidRDefault="00EE65B8" w:rsidP="005E2B4F">
      <w:pPr>
        <w:spacing w:line="240" w:lineRule="auto"/>
        <w:ind w:firstLine="0"/>
        <w:jc w:val="center"/>
        <w:rPr>
          <w:rFonts w:cs="Calibri"/>
          <w:b/>
          <w:sz w:val="22"/>
        </w:rPr>
      </w:pPr>
      <w:r w:rsidRPr="000F1B4D">
        <w:rPr>
          <w:rFonts w:cs="Calibri"/>
          <w:b/>
          <w:sz w:val="22"/>
        </w:rPr>
        <w:t>University Senate Meeting Agenda</w:t>
      </w:r>
    </w:p>
    <w:p w14:paraId="07F84842" w14:textId="31AB227B" w:rsidR="00EE65B8" w:rsidRPr="000F1B4D" w:rsidRDefault="00164CF1" w:rsidP="00EE65B8">
      <w:pPr>
        <w:spacing w:line="240" w:lineRule="auto"/>
        <w:ind w:firstLine="0"/>
        <w:jc w:val="center"/>
        <w:rPr>
          <w:rFonts w:cs="Calibri"/>
          <w:sz w:val="22"/>
        </w:rPr>
      </w:pPr>
      <w:r w:rsidRPr="000F1B4D">
        <w:rPr>
          <w:rFonts w:cs="Calibri"/>
          <w:sz w:val="22"/>
        </w:rPr>
        <w:t>Friday,</w:t>
      </w:r>
      <w:r w:rsidR="00780CA0">
        <w:rPr>
          <w:rFonts w:cs="Calibri"/>
          <w:sz w:val="22"/>
        </w:rPr>
        <w:t xml:space="preserve"> </w:t>
      </w:r>
      <w:r w:rsidR="00D9014B">
        <w:rPr>
          <w:rFonts w:cs="Calibri"/>
          <w:sz w:val="22"/>
        </w:rPr>
        <w:t>18</w:t>
      </w:r>
      <w:r w:rsidR="003F398B">
        <w:rPr>
          <w:rFonts w:cs="Calibri"/>
          <w:sz w:val="22"/>
        </w:rPr>
        <w:t xml:space="preserve"> </w:t>
      </w:r>
      <w:r w:rsidR="001C6940">
        <w:rPr>
          <w:rFonts w:cs="Calibri"/>
          <w:sz w:val="22"/>
        </w:rPr>
        <w:t>Sep</w:t>
      </w:r>
      <w:r w:rsidR="00267EEE" w:rsidRPr="000F1B4D">
        <w:rPr>
          <w:rFonts w:cs="Calibri"/>
          <w:sz w:val="22"/>
        </w:rPr>
        <w:t xml:space="preserve"> 20</w:t>
      </w:r>
      <w:r w:rsidR="00D9014B">
        <w:rPr>
          <w:rFonts w:cs="Calibri"/>
          <w:sz w:val="22"/>
        </w:rPr>
        <w:t>20</w:t>
      </w:r>
      <w:r w:rsidRPr="000F1B4D">
        <w:rPr>
          <w:rFonts w:cs="Calibri"/>
          <w:sz w:val="22"/>
        </w:rPr>
        <w:t xml:space="preserve"> at </w:t>
      </w:r>
      <w:r w:rsidR="001C6940">
        <w:rPr>
          <w:rFonts w:cs="Calibri"/>
          <w:sz w:val="22"/>
        </w:rPr>
        <w:t>3</w:t>
      </w:r>
      <w:r w:rsidR="007A588D" w:rsidRPr="000F1B4D">
        <w:rPr>
          <w:rFonts w:cs="Calibri"/>
          <w:sz w:val="22"/>
        </w:rPr>
        <w:t>:</w:t>
      </w:r>
      <w:r w:rsidR="001C6940">
        <w:rPr>
          <w:rFonts w:cs="Calibri"/>
          <w:sz w:val="22"/>
        </w:rPr>
        <w:t>3</w:t>
      </w:r>
      <w:r w:rsidR="007A588D" w:rsidRPr="000F1B4D">
        <w:rPr>
          <w:rFonts w:cs="Calibri"/>
          <w:sz w:val="22"/>
        </w:rPr>
        <w:t>0</w:t>
      </w:r>
      <w:r w:rsidRPr="000F1B4D">
        <w:rPr>
          <w:rFonts w:cs="Calibri"/>
          <w:sz w:val="22"/>
        </w:rPr>
        <w:t xml:space="preserve"> PM</w:t>
      </w:r>
    </w:p>
    <w:p w14:paraId="5AF8D3D5" w14:textId="35222DEB" w:rsidR="00EE65B8" w:rsidRPr="000F1B4D" w:rsidRDefault="00D9014B" w:rsidP="00EE65B8">
      <w:pPr>
        <w:spacing w:line="240" w:lineRule="auto"/>
        <w:ind w:firstLine="0"/>
        <w:jc w:val="center"/>
        <w:rPr>
          <w:rFonts w:cs="Calibri"/>
          <w:sz w:val="22"/>
        </w:rPr>
      </w:pPr>
      <w:proofErr w:type="spellStart"/>
      <w:r>
        <w:rPr>
          <w:rFonts w:cs="Calibri"/>
          <w:sz w:val="22"/>
        </w:rPr>
        <w:t>Webex</w:t>
      </w:r>
      <w:proofErr w:type="spellEnd"/>
    </w:p>
    <w:p w14:paraId="16E373A3" w14:textId="77777777" w:rsidR="007768B6" w:rsidRPr="000F1B4D" w:rsidRDefault="00BF474D" w:rsidP="00EE65B8">
      <w:pPr>
        <w:spacing w:line="240" w:lineRule="auto"/>
        <w:ind w:firstLine="0"/>
        <w:jc w:val="center"/>
        <w:rPr>
          <w:rFonts w:cs="Calibri"/>
          <w:sz w:val="22"/>
        </w:rPr>
      </w:pPr>
      <w:hyperlink r:id="rId8" w:history="1">
        <w:r w:rsidR="000F1B4D" w:rsidRPr="000F1B4D">
          <w:rPr>
            <w:rStyle w:val="Hyperlink"/>
            <w:rFonts w:cs="Calibri"/>
            <w:sz w:val="22"/>
          </w:rPr>
          <w:t>https://senate.gcsu.edu</w:t>
        </w:r>
      </w:hyperlink>
      <w:r w:rsidR="007768B6" w:rsidRPr="000F1B4D">
        <w:rPr>
          <w:rFonts w:cs="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279"/>
        <w:gridCol w:w="1585"/>
      </w:tblGrid>
      <w:tr w:rsidR="00EE65B8" w:rsidRPr="00DD2DE7" w14:paraId="43BD79F2" w14:textId="77777777" w:rsidTr="00D83147">
        <w:tc>
          <w:tcPr>
            <w:tcW w:w="936" w:type="dxa"/>
            <w:tcBorders>
              <w:top w:val="nil"/>
              <w:left w:val="nil"/>
              <w:bottom w:val="single" w:sz="4" w:space="0" w:color="auto"/>
              <w:right w:val="nil"/>
            </w:tcBorders>
          </w:tcPr>
          <w:p w14:paraId="2ED80537" w14:textId="77777777" w:rsidR="00EE65B8" w:rsidRPr="00DD2DE7" w:rsidRDefault="00EE65B8" w:rsidP="00DD2DE7">
            <w:pPr>
              <w:spacing w:before="60" w:after="60" w:line="240" w:lineRule="auto"/>
              <w:ind w:firstLine="0"/>
              <w:rPr>
                <w:rFonts w:cs="Calibri"/>
                <w:b/>
                <w:sz w:val="22"/>
              </w:rPr>
            </w:pPr>
          </w:p>
        </w:tc>
        <w:tc>
          <w:tcPr>
            <w:tcW w:w="8279" w:type="dxa"/>
            <w:tcBorders>
              <w:top w:val="nil"/>
              <w:left w:val="nil"/>
              <w:bottom w:val="single" w:sz="4" w:space="0" w:color="auto"/>
              <w:right w:val="nil"/>
            </w:tcBorders>
          </w:tcPr>
          <w:p w14:paraId="304CD005" w14:textId="77777777" w:rsidR="00EE65B8" w:rsidRPr="00DD2DE7" w:rsidRDefault="00EE65B8" w:rsidP="00DD2DE7">
            <w:pPr>
              <w:spacing w:before="60" w:after="60" w:line="240" w:lineRule="auto"/>
              <w:ind w:firstLine="0"/>
              <w:rPr>
                <w:rFonts w:cs="Calibri"/>
                <w:b/>
                <w:sz w:val="22"/>
              </w:rPr>
            </w:pPr>
            <w:r w:rsidRPr="00DD2DE7">
              <w:rPr>
                <w:rFonts w:cs="Calibri"/>
                <w:b/>
                <w:sz w:val="22"/>
              </w:rPr>
              <w:t>Agenda Item</w:t>
            </w:r>
            <w:r w:rsidR="001369AB" w:rsidRPr="00DD2DE7">
              <w:rPr>
                <w:rFonts w:cs="Calibri"/>
                <w:b/>
                <w:sz w:val="22"/>
              </w:rPr>
              <w:t xml:space="preserve"> and Presenter</w:t>
            </w:r>
          </w:p>
        </w:tc>
        <w:tc>
          <w:tcPr>
            <w:tcW w:w="1585" w:type="dxa"/>
            <w:tcBorders>
              <w:top w:val="nil"/>
              <w:left w:val="nil"/>
              <w:bottom w:val="single" w:sz="4" w:space="0" w:color="auto"/>
              <w:right w:val="nil"/>
            </w:tcBorders>
          </w:tcPr>
          <w:p w14:paraId="0DD51CC5" w14:textId="77777777" w:rsidR="00EE65B8" w:rsidRPr="00DD2DE7" w:rsidRDefault="001963DE" w:rsidP="00DD2DE7">
            <w:pPr>
              <w:spacing w:before="60" w:after="60" w:line="240" w:lineRule="auto"/>
              <w:ind w:left="-108" w:firstLine="0"/>
              <w:rPr>
                <w:rFonts w:cs="Calibri"/>
                <w:b/>
                <w:sz w:val="22"/>
              </w:rPr>
            </w:pPr>
            <w:r w:rsidRPr="00DD2DE7">
              <w:rPr>
                <w:rFonts w:cs="Calibri"/>
                <w:b/>
                <w:sz w:val="22"/>
              </w:rPr>
              <w:t xml:space="preserve">Vote </w:t>
            </w:r>
            <w:r w:rsidR="005E7A0F" w:rsidRPr="00DD2DE7">
              <w:rPr>
                <w:rFonts w:cs="Calibri"/>
                <w:b/>
                <w:sz w:val="22"/>
              </w:rPr>
              <w:t>Required</w:t>
            </w:r>
            <w:r w:rsidR="00C5024C" w:rsidRPr="00DD2DE7">
              <w:rPr>
                <w:rFonts w:cs="Calibri"/>
                <w:b/>
                <w:sz w:val="22"/>
              </w:rPr>
              <w:t>?</w:t>
            </w:r>
          </w:p>
        </w:tc>
      </w:tr>
      <w:tr w:rsidR="001C6940" w:rsidRPr="00DD2DE7" w14:paraId="713D51DA" w14:textId="77777777" w:rsidTr="00D83147">
        <w:tc>
          <w:tcPr>
            <w:tcW w:w="936" w:type="dxa"/>
            <w:tcBorders>
              <w:top w:val="single" w:sz="4" w:space="0" w:color="auto"/>
              <w:left w:val="single" w:sz="4" w:space="0" w:color="auto"/>
              <w:bottom w:val="nil"/>
              <w:right w:val="nil"/>
            </w:tcBorders>
          </w:tcPr>
          <w:p w14:paraId="56FC2496" w14:textId="77777777" w:rsidR="00EE65B8" w:rsidRPr="00DD2DE7" w:rsidRDefault="00EE65B8" w:rsidP="00DD2DE7">
            <w:pPr>
              <w:spacing w:before="60" w:after="60" w:line="240" w:lineRule="auto"/>
              <w:ind w:firstLine="0"/>
              <w:rPr>
                <w:rFonts w:cs="Calibri"/>
                <w:b/>
                <w:sz w:val="22"/>
              </w:rPr>
            </w:pPr>
          </w:p>
        </w:tc>
        <w:tc>
          <w:tcPr>
            <w:tcW w:w="8279" w:type="dxa"/>
            <w:tcBorders>
              <w:top w:val="single" w:sz="4" w:space="0" w:color="auto"/>
              <w:left w:val="nil"/>
              <w:bottom w:val="nil"/>
              <w:right w:val="nil"/>
            </w:tcBorders>
          </w:tcPr>
          <w:p w14:paraId="22146902" w14:textId="790B96E7" w:rsidR="00EE65B8" w:rsidRPr="00DD2DE7" w:rsidRDefault="00EE65B8"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Call to Order </w:t>
            </w:r>
            <w:r w:rsidRPr="00DD2DE7">
              <w:rPr>
                <w:rFonts w:ascii="Calibri" w:hAnsi="Calibri" w:cs="Calibri"/>
                <w:b w:val="0"/>
                <w:sz w:val="22"/>
                <w:szCs w:val="22"/>
              </w:rPr>
              <w:t xml:space="preserve">– </w:t>
            </w:r>
            <w:r w:rsidR="00D9014B">
              <w:rPr>
                <w:rFonts w:ascii="Calibri" w:hAnsi="Calibri" w:cs="Calibri"/>
                <w:b w:val="0"/>
                <w:sz w:val="22"/>
                <w:szCs w:val="22"/>
              </w:rPr>
              <w:t>Hauke Busch</w:t>
            </w:r>
            <w:r w:rsidRPr="00DD2DE7">
              <w:rPr>
                <w:rFonts w:ascii="Calibri" w:hAnsi="Calibri" w:cs="Calibri"/>
                <w:b w:val="0"/>
                <w:sz w:val="22"/>
                <w:szCs w:val="22"/>
              </w:rPr>
              <w:t>, Presiding Officer</w:t>
            </w:r>
          </w:p>
          <w:p w14:paraId="040D3564"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Consent Agenda</w:t>
            </w:r>
          </w:p>
          <w:p w14:paraId="09C5F1A2"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Special Rule of Order</w:t>
            </w:r>
          </w:p>
          <w:p w14:paraId="09D37F17" w14:textId="77777777" w:rsidR="001963DE" w:rsidRPr="00DD2DE7" w:rsidRDefault="00CA6560" w:rsidP="00DD2DE7">
            <w:pPr>
              <w:spacing w:line="240" w:lineRule="exact"/>
              <w:ind w:firstLine="0"/>
              <w:jc w:val="both"/>
              <w:rPr>
                <w:rFonts w:cs="Calibri"/>
                <w:i/>
                <w:sz w:val="22"/>
                <w:u w:val="single"/>
              </w:rPr>
            </w:pPr>
            <w:r w:rsidRPr="00DD2DE7">
              <w:rPr>
                <w:rStyle w:val="Hyperlink"/>
                <w:rFonts w:cs="Calibri"/>
                <w:i/>
                <w:color w:val="auto"/>
                <w:sz w:val="22"/>
                <w:u w:val="none"/>
              </w:rPr>
              <w:t>II.Section</w:t>
            </w:r>
            <w:proofErr w:type="gramStart"/>
            <w:r w:rsidRPr="00DD2DE7">
              <w:rPr>
                <w:rStyle w:val="Hyperlink"/>
                <w:rFonts w:cs="Calibri"/>
                <w:i/>
                <w:color w:val="auto"/>
                <w:sz w:val="22"/>
                <w:u w:val="none"/>
              </w:rPr>
              <w:t>3.A.</w:t>
            </w:r>
            <w:proofErr w:type="gramEnd"/>
            <w:r w:rsidRPr="00DD2DE7">
              <w:rPr>
                <w:rStyle w:val="Hyperlink"/>
                <w:rFonts w:cs="Calibri"/>
                <w:i/>
                <w:color w:val="auto"/>
                <w:sz w:val="22"/>
                <w:u w:val="none"/>
              </w:rPr>
              <w:t xml:space="preserve">4.a. </w:t>
            </w:r>
            <w:r w:rsidRPr="00DD2DE7">
              <w:rPr>
                <w:rStyle w:val="Hyperlink"/>
                <w:rFonts w:cs="Calibri"/>
                <w:i/>
                <w:color w:val="auto"/>
                <w:sz w:val="22"/>
              </w:rPr>
              <w:t>Consent Agenda</w:t>
            </w:r>
            <w:r w:rsidRPr="00DD2DE7">
              <w:rPr>
                <w:rStyle w:val="Hyperlink"/>
                <w:rFonts w:cs="Calibri"/>
                <w:i/>
                <w:color w:val="auto"/>
                <w:sz w:val="22"/>
                <w:u w:val="none"/>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585" w:type="dxa"/>
            <w:tcBorders>
              <w:top w:val="single" w:sz="4" w:space="0" w:color="auto"/>
              <w:left w:val="nil"/>
              <w:bottom w:val="nil"/>
              <w:right w:val="single" w:sz="4" w:space="0" w:color="auto"/>
            </w:tcBorders>
          </w:tcPr>
          <w:p w14:paraId="11BF416B" w14:textId="77777777" w:rsidR="00EE65B8" w:rsidRPr="00DD2DE7" w:rsidRDefault="005E7A0F" w:rsidP="00DD2DE7">
            <w:pPr>
              <w:spacing w:before="60" w:after="60" w:line="240" w:lineRule="auto"/>
              <w:ind w:firstLine="0"/>
              <w:rPr>
                <w:rFonts w:cs="Calibri"/>
                <w:b/>
                <w:sz w:val="22"/>
              </w:rPr>
            </w:pPr>
            <w:r w:rsidRPr="00DD2DE7">
              <w:rPr>
                <w:rFonts w:cs="Calibri"/>
                <w:b/>
                <w:sz w:val="22"/>
              </w:rPr>
              <w:t>N</w:t>
            </w:r>
            <w:r w:rsidR="006A4F35" w:rsidRPr="00DD2DE7">
              <w:rPr>
                <w:rFonts w:cs="Calibri"/>
                <w:b/>
                <w:sz w:val="22"/>
              </w:rPr>
              <w:t>O</w:t>
            </w:r>
          </w:p>
        </w:tc>
      </w:tr>
      <w:tr w:rsidR="001C6940" w:rsidRPr="00DD2DE7" w14:paraId="2D188781" w14:textId="77777777" w:rsidTr="00D83147">
        <w:tc>
          <w:tcPr>
            <w:tcW w:w="936" w:type="dxa"/>
            <w:tcBorders>
              <w:top w:val="nil"/>
              <w:left w:val="single" w:sz="4" w:space="0" w:color="auto"/>
              <w:bottom w:val="single" w:sz="4" w:space="0" w:color="auto"/>
              <w:right w:val="nil"/>
            </w:tcBorders>
          </w:tcPr>
          <w:p w14:paraId="587A09EF" w14:textId="77777777" w:rsidR="00EE65B8" w:rsidRPr="00DD2DE7" w:rsidRDefault="00EE65B8"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5CDC0BD6" w14:textId="6BDAAEE9" w:rsidR="00AE0422" w:rsidRPr="00DD2DE7" w:rsidRDefault="00AE0422" w:rsidP="00DD2DE7">
            <w:pPr>
              <w:pStyle w:val="ColorfulList-Accent11"/>
              <w:numPr>
                <w:ilvl w:val="0"/>
                <w:numId w:val="3"/>
              </w:numPr>
              <w:spacing w:line="240" w:lineRule="auto"/>
              <w:rPr>
                <w:rFonts w:cs="Calibri"/>
                <w:sz w:val="22"/>
              </w:rPr>
            </w:pPr>
            <w:r w:rsidRPr="00DD2DE7">
              <w:rPr>
                <w:rFonts w:cs="Calibri"/>
                <w:b/>
                <w:sz w:val="22"/>
              </w:rPr>
              <w:t>Consent Agenda</w:t>
            </w:r>
            <w:r w:rsidR="00C5024C" w:rsidRPr="00DD2DE7">
              <w:rPr>
                <w:rFonts w:cs="Calibri"/>
                <w:b/>
                <w:sz w:val="22"/>
              </w:rPr>
              <w:t xml:space="preserve"> </w:t>
            </w:r>
            <w:r w:rsidR="00C5024C" w:rsidRPr="00DD2DE7">
              <w:rPr>
                <w:rFonts w:cs="Calibri"/>
                <w:sz w:val="22"/>
              </w:rPr>
              <w:t xml:space="preserve">– </w:t>
            </w:r>
            <w:r w:rsidR="00D9014B">
              <w:rPr>
                <w:rFonts w:cs="Calibri"/>
                <w:sz w:val="22"/>
              </w:rPr>
              <w:t>Hauke Busch</w:t>
            </w:r>
          </w:p>
          <w:p w14:paraId="00BEEDCF" w14:textId="77777777" w:rsidR="00A0110B" w:rsidRPr="00DD2DE7" w:rsidRDefault="00A0110B" w:rsidP="00DD2DE7">
            <w:pPr>
              <w:spacing w:line="240" w:lineRule="auto"/>
              <w:ind w:firstLine="0"/>
              <w:contextualSpacing/>
              <w:jc w:val="both"/>
              <w:rPr>
                <w:rFonts w:cs="Calibri"/>
                <w:smallCaps/>
                <w:sz w:val="22"/>
                <w:u w:val="single"/>
              </w:rPr>
            </w:pPr>
            <w:r w:rsidRPr="00DD2DE7">
              <w:rPr>
                <w:rFonts w:cs="Calibri"/>
                <w:smallCaps/>
                <w:sz w:val="22"/>
                <w:u w:val="single"/>
              </w:rPr>
              <w:t>Motions</w:t>
            </w:r>
          </w:p>
          <w:p w14:paraId="37B5C23E" w14:textId="6EA1F616" w:rsidR="00A0110B" w:rsidRPr="00F2243B" w:rsidRDefault="00A0110B" w:rsidP="00524546">
            <w:pPr>
              <w:pStyle w:val="ColorfulList-Accent11"/>
              <w:numPr>
                <w:ilvl w:val="0"/>
                <w:numId w:val="5"/>
              </w:numPr>
              <w:spacing w:line="240" w:lineRule="auto"/>
              <w:jc w:val="both"/>
            </w:pPr>
            <w:r w:rsidRPr="00DD2DE7">
              <w:rPr>
                <w:rFonts w:cs="Calibri"/>
                <w:sz w:val="22"/>
              </w:rPr>
              <w:t xml:space="preserve">Motion </w:t>
            </w:r>
            <w:hyperlink r:id="rId9" w:history="1">
              <w:r w:rsidR="00F2243B" w:rsidRPr="00F2243B">
                <w:rPr>
                  <w:rStyle w:val="Hyperlink"/>
                </w:rPr>
                <w:t>2021.CON.001.O</w:t>
              </w:r>
            </w:hyperlink>
            <w:r w:rsidR="001C6940" w:rsidRPr="00F2243B">
              <w:rPr>
                <w:rFonts w:cs="Calibri"/>
                <w:sz w:val="22"/>
              </w:rPr>
              <w:t xml:space="preserve"> Revised Slate of Nominees 20</w:t>
            </w:r>
            <w:r w:rsidR="002B55A9" w:rsidRPr="00F2243B">
              <w:rPr>
                <w:rFonts w:cs="Calibri"/>
                <w:sz w:val="22"/>
              </w:rPr>
              <w:t>20</w:t>
            </w:r>
            <w:r w:rsidR="001C6940" w:rsidRPr="00F2243B">
              <w:rPr>
                <w:rFonts w:cs="Calibri"/>
                <w:sz w:val="22"/>
              </w:rPr>
              <w:t>-202</w:t>
            </w:r>
            <w:r w:rsidR="002B55A9" w:rsidRPr="00F2243B">
              <w:rPr>
                <w:rFonts w:cs="Calibri"/>
                <w:sz w:val="22"/>
              </w:rPr>
              <w:t>1</w:t>
            </w:r>
          </w:p>
          <w:p w14:paraId="52E98629" w14:textId="6D6AF184" w:rsidR="001C6940" w:rsidRDefault="001C6940" w:rsidP="00DD2DE7">
            <w:pPr>
              <w:spacing w:line="240" w:lineRule="auto"/>
              <w:ind w:firstLine="0"/>
              <w:contextualSpacing/>
              <w:jc w:val="both"/>
              <w:rPr>
                <w:rFonts w:cs="Calibri"/>
                <w:i/>
                <w:sz w:val="22"/>
              </w:rPr>
            </w:pPr>
            <w:r>
              <w:rPr>
                <w:rFonts w:cs="Calibri"/>
                <w:i/>
                <w:sz w:val="22"/>
              </w:rPr>
              <w:t>N</w:t>
            </w:r>
            <w:r w:rsidRPr="001C6940">
              <w:rPr>
                <w:rFonts w:cs="Calibri"/>
                <w:i/>
                <w:sz w:val="22"/>
              </w:rPr>
              <w:t>ew staff council senators</w:t>
            </w:r>
            <w:r>
              <w:rPr>
                <w:rFonts w:cs="Calibri"/>
                <w:i/>
                <w:sz w:val="22"/>
              </w:rPr>
              <w:t xml:space="preserve"> on RPIPC</w:t>
            </w:r>
            <w:r w:rsidRPr="001C6940">
              <w:rPr>
                <w:rFonts w:cs="Calibri"/>
                <w:i/>
                <w:sz w:val="22"/>
              </w:rPr>
              <w:t xml:space="preserve"> are </w:t>
            </w:r>
            <w:r w:rsidR="00FF493D">
              <w:rPr>
                <w:rFonts w:cs="Calibri"/>
                <w:i/>
                <w:sz w:val="22"/>
              </w:rPr>
              <w:t>Jessica Swain</w:t>
            </w:r>
            <w:r w:rsidRPr="001C6940">
              <w:rPr>
                <w:rFonts w:cs="Calibri"/>
                <w:i/>
                <w:sz w:val="22"/>
              </w:rPr>
              <w:t xml:space="preserve">, </w:t>
            </w:r>
            <w:r w:rsidR="00FF493D">
              <w:rPr>
                <w:rFonts w:cs="Calibri"/>
                <w:i/>
                <w:sz w:val="22"/>
              </w:rPr>
              <w:t>John Jackson</w:t>
            </w:r>
            <w:r w:rsidRPr="001C6940">
              <w:rPr>
                <w:rFonts w:cs="Calibri"/>
                <w:i/>
                <w:sz w:val="22"/>
              </w:rPr>
              <w:t xml:space="preserve">, and </w:t>
            </w:r>
            <w:r w:rsidR="00FF493D">
              <w:rPr>
                <w:rFonts w:cs="Calibri"/>
                <w:i/>
                <w:sz w:val="22"/>
              </w:rPr>
              <w:t xml:space="preserve">Stacey </w:t>
            </w:r>
            <w:proofErr w:type="gramStart"/>
            <w:r w:rsidR="00FF493D">
              <w:rPr>
                <w:rFonts w:cs="Calibri"/>
                <w:i/>
                <w:sz w:val="22"/>
              </w:rPr>
              <w:t xml:space="preserve">Milner </w:t>
            </w:r>
            <w:r>
              <w:rPr>
                <w:rFonts w:cs="Calibri"/>
                <w:i/>
                <w:sz w:val="22"/>
              </w:rPr>
              <w:t>;</w:t>
            </w:r>
            <w:proofErr w:type="gramEnd"/>
            <w:r>
              <w:rPr>
                <w:rFonts w:cs="Calibri"/>
                <w:i/>
                <w:sz w:val="22"/>
              </w:rPr>
              <w:t xml:space="preserve"> New staff council senator </w:t>
            </w:r>
            <w:r w:rsidR="00FF493D">
              <w:rPr>
                <w:rFonts w:cs="Calibri"/>
                <w:i/>
                <w:sz w:val="22"/>
              </w:rPr>
              <w:t>Cindy O’Donnell</w:t>
            </w:r>
            <w:r>
              <w:rPr>
                <w:rFonts w:cs="Calibri"/>
                <w:i/>
                <w:sz w:val="22"/>
              </w:rPr>
              <w:t xml:space="preserve"> and new staff council designee </w:t>
            </w:r>
            <w:r w:rsidR="00FF493D">
              <w:rPr>
                <w:rFonts w:cs="Calibri"/>
                <w:i/>
                <w:sz w:val="22"/>
              </w:rPr>
              <w:t>Tom Miles</w:t>
            </w:r>
            <w:r>
              <w:rPr>
                <w:rFonts w:cs="Calibri"/>
                <w:i/>
                <w:sz w:val="22"/>
              </w:rPr>
              <w:t xml:space="preserve"> are on SAPC.</w:t>
            </w:r>
            <w:r w:rsidR="00A4078F">
              <w:rPr>
                <w:rFonts w:cs="Calibri"/>
                <w:i/>
                <w:sz w:val="22"/>
              </w:rPr>
              <w:t xml:space="preserve"> </w:t>
            </w:r>
            <w:r w:rsidR="00276793" w:rsidRPr="00276793">
              <w:rPr>
                <w:rFonts w:cs="Calibri"/>
                <w:i/>
                <w:sz w:val="22"/>
              </w:rPr>
              <w:t>Abraham Abebe</w:t>
            </w:r>
            <w:r w:rsidR="00A4078F">
              <w:rPr>
                <w:rFonts w:cs="Calibri"/>
                <w:i/>
                <w:sz w:val="22"/>
              </w:rPr>
              <w:t xml:space="preserve"> is replacing </w:t>
            </w:r>
            <w:r w:rsidR="00276793" w:rsidRPr="00276793">
              <w:rPr>
                <w:rFonts w:cs="Calibri"/>
                <w:i/>
                <w:sz w:val="22"/>
              </w:rPr>
              <w:t>Matt Forrest</w:t>
            </w:r>
            <w:r w:rsidR="00A4078F">
              <w:rPr>
                <w:rFonts w:cs="Calibri"/>
                <w:i/>
                <w:sz w:val="22"/>
              </w:rPr>
              <w:t xml:space="preserve"> on FAPC. </w:t>
            </w:r>
            <w:r w:rsidR="00FF493D">
              <w:rPr>
                <w:rFonts w:cs="Calibri"/>
                <w:i/>
                <w:sz w:val="22"/>
              </w:rPr>
              <w:t xml:space="preserve">Rob </w:t>
            </w:r>
            <w:proofErr w:type="spellStart"/>
            <w:r w:rsidR="00FF493D">
              <w:rPr>
                <w:rFonts w:cs="Calibri"/>
                <w:i/>
                <w:sz w:val="22"/>
              </w:rPr>
              <w:t>Sumowski</w:t>
            </w:r>
            <w:proofErr w:type="spellEnd"/>
            <w:r w:rsidR="00A4078F">
              <w:rPr>
                <w:rFonts w:cs="Calibri"/>
                <w:i/>
                <w:sz w:val="22"/>
              </w:rPr>
              <w:t xml:space="preserve"> is replacing </w:t>
            </w:r>
            <w:r w:rsidR="00276793">
              <w:rPr>
                <w:rFonts w:cs="Calibri"/>
                <w:i/>
                <w:sz w:val="22"/>
              </w:rPr>
              <w:t>Nic</w:t>
            </w:r>
            <w:r w:rsidR="003B4033">
              <w:rPr>
                <w:rFonts w:cs="Calibri"/>
                <w:i/>
                <w:sz w:val="22"/>
              </w:rPr>
              <w:t>o</w:t>
            </w:r>
            <w:r w:rsidR="00276793">
              <w:rPr>
                <w:rFonts w:cs="Calibri"/>
                <w:i/>
                <w:sz w:val="22"/>
              </w:rPr>
              <w:t xml:space="preserve">le </w:t>
            </w:r>
            <w:proofErr w:type="spellStart"/>
            <w:r w:rsidR="00276793">
              <w:rPr>
                <w:rFonts w:cs="Calibri"/>
                <w:i/>
                <w:sz w:val="22"/>
              </w:rPr>
              <w:t>DeClouette</w:t>
            </w:r>
            <w:proofErr w:type="spellEnd"/>
            <w:r w:rsidR="00A4078F">
              <w:rPr>
                <w:rFonts w:cs="Calibri"/>
                <w:i/>
                <w:sz w:val="22"/>
              </w:rPr>
              <w:t xml:space="preserve"> on </w:t>
            </w:r>
            <w:r w:rsidR="00276793">
              <w:rPr>
                <w:rFonts w:cs="Calibri"/>
                <w:i/>
                <w:sz w:val="22"/>
              </w:rPr>
              <w:t>APC</w:t>
            </w:r>
            <w:r w:rsidR="00A4078F">
              <w:rPr>
                <w:rFonts w:cs="Calibri"/>
                <w:i/>
                <w:sz w:val="22"/>
              </w:rPr>
              <w:t>.</w:t>
            </w:r>
          </w:p>
          <w:p w14:paraId="63CCBCB1" w14:textId="77777777" w:rsidR="0040371B" w:rsidRPr="00DD2DE7" w:rsidRDefault="001C6940" w:rsidP="00DD2DE7">
            <w:pPr>
              <w:spacing w:line="240" w:lineRule="auto"/>
              <w:ind w:firstLine="0"/>
              <w:contextualSpacing/>
              <w:jc w:val="both"/>
              <w:rPr>
                <w:rFonts w:cs="Calibri"/>
                <w:smallCaps/>
                <w:sz w:val="22"/>
                <w:u w:val="single"/>
              </w:rPr>
            </w:pPr>
            <w:r w:rsidRPr="001C6940">
              <w:rPr>
                <w:rFonts w:cs="Calibri"/>
                <w:i/>
                <w:sz w:val="22"/>
              </w:rPr>
              <w:t xml:space="preserve"> </w:t>
            </w:r>
            <w:r w:rsidR="006976C6" w:rsidRPr="00DD2DE7">
              <w:rPr>
                <w:rFonts w:cs="Calibri"/>
                <w:smallCaps/>
                <w:sz w:val="22"/>
                <w:u w:val="single"/>
              </w:rPr>
              <w:t>Agenda/Minutes</w:t>
            </w:r>
          </w:p>
          <w:p w14:paraId="406FBE6C" w14:textId="71BF7636" w:rsidR="0040371B" w:rsidRPr="00DD2DE7" w:rsidRDefault="00A46C72" w:rsidP="00DD2DE7">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D14515" w:rsidRPr="00DD2DE7">
              <w:rPr>
                <w:rFonts w:cs="Calibri"/>
                <w:sz w:val="22"/>
              </w:rPr>
              <w:t>Meeting Agenda</w:t>
            </w:r>
            <w:r w:rsidR="00BF02BF" w:rsidRPr="00DD2DE7">
              <w:rPr>
                <w:rFonts w:cs="Calibri"/>
                <w:sz w:val="22"/>
              </w:rPr>
              <w:t xml:space="preserve"> (</w:t>
            </w:r>
            <w:r w:rsidR="00A73655" w:rsidRPr="00DD2DE7">
              <w:rPr>
                <w:rFonts w:cs="Calibri"/>
                <w:sz w:val="22"/>
              </w:rPr>
              <w:t>0</w:t>
            </w:r>
            <w:r w:rsidR="00BB7E7E">
              <w:rPr>
                <w:rFonts w:cs="Calibri"/>
                <w:sz w:val="22"/>
              </w:rPr>
              <w:t>9</w:t>
            </w:r>
            <w:r w:rsidR="00A73655" w:rsidRPr="00DD2DE7">
              <w:rPr>
                <w:rFonts w:cs="Calibri"/>
                <w:sz w:val="22"/>
              </w:rPr>
              <w:t>/</w:t>
            </w:r>
            <w:r w:rsidR="00276793">
              <w:rPr>
                <w:rFonts w:cs="Calibri"/>
                <w:sz w:val="22"/>
              </w:rPr>
              <w:t>18</w:t>
            </w:r>
            <w:r w:rsidR="00A73655" w:rsidRPr="00DD2DE7">
              <w:rPr>
                <w:rFonts w:cs="Calibri"/>
                <w:sz w:val="22"/>
              </w:rPr>
              <w:t>/20</w:t>
            </w:r>
            <w:r w:rsidR="00276793">
              <w:rPr>
                <w:rFonts w:cs="Calibri"/>
                <w:sz w:val="22"/>
              </w:rPr>
              <w:t>20</w:t>
            </w:r>
            <w:r w:rsidR="00BF02BF" w:rsidRPr="00DD2DE7">
              <w:rPr>
                <w:rFonts w:cs="Calibri"/>
                <w:sz w:val="22"/>
              </w:rPr>
              <w:t>)</w:t>
            </w:r>
          </w:p>
          <w:p w14:paraId="19E91332" w14:textId="4FE9A086" w:rsidR="00F5141C" w:rsidRDefault="00A46C72" w:rsidP="00BB7E7E">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F5141C" w:rsidRPr="00DD2DE7">
              <w:rPr>
                <w:rFonts w:cs="Calibri"/>
                <w:sz w:val="22"/>
              </w:rPr>
              <w:t xml:space="preserve">Meeting </w:t>
            </w:r>
            <w:r w:rsidR="00D14515" w:rsidRPr="00DD2DE7">
              <w:rPr>
                <w:rFonts w:cs="Calibri"/>
                <w:sz w:val="22"/>
              </w:rPr>
              <w:t>Minutes (</w:t>
            </w:r>
            <w:r w:rsidR="00F56098" w:rsidRPr="00DD2DE7">
              <w:rPr>
                <w:rFonts w:cs="Calibri"/>
                <w:sz w:val="22"/>
              </w:rPr>
              <w:t>0</w:t>
            </w:r>
            <w:r w:rsidR="00BB7E7E">
              <w:rPr>
                <w:rFonts w:cs="Calibri"/>
                <w:sz w:val="22"/>
              </w:rPr>
              <w:t>4</w:t>
            </w:r>
            <w:r w:rsidR="00F5141C" w:rsidRPr="00DD2DE7">
              <w:rPr>
                <w:rFonts w:cs="Calibri"/>
                <w:sz w:val="22"/>
              </w:rPr>
              <w:t>/</w:t>
            </w:r>
            <w:r w:rsidR="00276793">
              <w:rPr>
                <w:rFonts w:cs="Calibri"/>
                <w:sz w:val="22"/>
              </w:rPr>
              <w:t>24</w:t>
            </w:r>
            <w:r w:rsidR="00F5141C" w:rsidRPr="00DD2DE7">
              <w:rPr>
                <w:rFonts w:cs="Calibri"/>
                <w:sz w:val="22"/>
              </w:rPr>
              <w:t>/</w:t>
            </w:r>
            <w:r w:rsidR="00CA6560" w:rsidRPr="00DD2DE7">
              <w:rPr>
                <w:rFonts w:cs="Calibri"/>
                <w:sz w:val="22"/>
              </w:rPr>
              <w:t>20</w:t>
            </w:r>
            <w:r w:rsidR="00276793">
              <w:rPr>
                <w:rFonts w:cs="Calibri"/>
                <w:sz w:val="22"/>
              </w:rPr>
              <w:t>20</w:t>
            </w:r>
            <w:r w:rsidR="00F5141C" w:rsidRPr="00DD2DE7">
              <w:rPr>
                <w:rFonts w:cs="Calibri"/>
                <w:sz w:val="22"/>
              </w:rPr>
              <w:t>)</w:t>
            </w:r>
          </w:p>
          <w:p w14:paraId="1D923677" w14:textId="52A4AD2A" w:rsidR="00886AE4" w:rsidRPr="00DD2DE7" w:rsidRDefault="00886AE4" w:rsidP="00BB7E7E">
            <w:pPr>
              <w:pStyle w:val="ColorfulList-Accent11"/>
              <w:numPr>
                <w:ilvl w:val="0"/>
                <w:numId w:val="6"/>
              </w:numPr>
              <w:spacing w:line="240" w:lineRule="auto"/>
              <w:jc w:val="both"/>
              <w:rPr>
                <w:rFonts w:cs="Calibri"/>
                <w:sz w:val="22"/>
              </w:rPr>
            </w:pPr>
            <w:r>
              <w:rPr>
                <w:rFonts w:cs="Calibri"/>
                <w:sz w:val="22"/>
              </w:rPr>
              <w:t xml:space="preserve">University Senate Organizational Meeting Minutes </w:t>
            </w:r>
            <w:r w:rsidRPr="00DD2DE7">
              <w:rPr>
                <w:rFonts w:cs="Calibri"/>
                <w:sz w:val="22"/>
              </w:rPr>
              <w:t>(0</w:t>
            </w:r>
            <w:r>
              <w:rPr>
                <w:rFonts w:cs="Calibri"/>
                <w:sz w:val="22"/>
              </w:rPr>
              <w:t>4</w:t>
            </w:r>
            <w:r w:rsidRPr="00DD2DE7">
              <w:rPr>
                <w:rFonts w:cs="Calibri"/>
                <w:sz w:val="22"/>
              </w:rPr>
              <w:t>/</w:t>
            </w:r>
            <w:r w:rsidR="00276793">
              <w:rPr>
                <w:rFonts w:cs="Calibri"/>
                <w:sz w:val="22"/>
              </w:rPr>
              <w:t>24</w:t>
            </w:r>
            <w:r w:rsidRPr="00DD2DE7">
              <w:rPr>
                <w:rFonts w:cs="Calibri"/>
                <w:sz w:val="22"/>
              </w:rPr>
              <w:t>/20</w:t>
            </w:r>
            <w:r w:rsidR="00276793">
              <w:rPr>
                <w:rFonts w:cs="Calibri"/>
                <w:sz w:val="22"/>
              </w:rPr>
              <w:t>20</w:t>
            </w:r>
            <w:r w:rsidRPr="00DD2DE7">
              <w:rPr>
                <w:rFonts w:cs="Calibri"/>
                <w:sz w:val="22"/>
              </w:rPr>
              <w:t>)</w:t>
            </w:r>
          </w:p>
        </w:tc>
        <w:tc>
          <w:tcPr>
            <w:tcW w:w="1585" w:type="dxa"/>
            <w:tcBorders>
              <w:top w:val="nil"/>
              <w:left w:val="nil"/>
              <w:bottom w:val="single" w:sz="4" w:space="0" w:color="auto"/>
              <w:right w:val="single" w:sz="4" w:space="0" w:color="auto"/>
            </w:tcBorders>
          </w:tcPr>
          <w:p w14:paraId="718F9A1F" w14:textId="3677E87E" w:rsidR="005E3229" w:rsidRPr="00524546" w:rsidRDefault="00C37663" w:rsidP="00DD2DE7">
            <w:pPr>
              <w:spacing w:line="240" w:lineRule="auto"/>
              <w:ind w:firstLine="0"/>
              <w:rPr>
                <w:rFonts w:cs="Calibri"/>
                <w:i/>
                <w:sz w:val="22"/>
              </w:rPr>
            </w:pPr>
            <w:r w:rsidRPr="00DD2DE7">
              <w:rPr>
                <w:rFonts w:cs="Calibri"/>
                <w:b/>
                <w:sz w:val="22"/>
              </w:rPr>
              <w:t>YES</w:t>
            </w:r>
            <w:r w:rsidR="00D7714F" w:rsidRPr="00DD2DE7">
              <w:rPr>
                <w:rFonts w:cs="Calibri"/>
                <w:sz w:val="22"/>
              </w:rPr>
              <w:t xml:space="preserve"> </w:t>
            </w:r>
            <w:r w:rsidR="00D7714F" w:rsidRPr="00DD2DE7">
              <w:rPr>
                <w:rFonts w:cs="Calibri"/>
                <w:i/>
                <w:sz w:val="22"/>
              </w:rPr>
              <w:t>(all University Senators vote)</w:t>
            </w:r>
          </w:p>
        </w:tc>
      </w:tr>
      <w:tr w:rsidR="001C6940" w:rsidRPr="00DD2DE7" w14:paraId="29EF718B" w14:textId="77777777" w:rsidTr="00D83147">
        <w:tc>
          <w:tcPr>
            <w:tcW w:w="936" w:type="dxa"/>
            <w:tcBorders>
              <w:top w:val="nil"/>
              <w:left w:val="single" w:sz="4" w:space="0" w:color="auto"/>
              <w:right w:val="nil"/>
            </w:tcBorders>
          </w:tcPr>
          <w:p w14:paraId="21133D9A" w14:textId="77777777" w:rsidR="0079393A" w:rsidRPr="00DD2DE7" w:rsidRDefault="0079393A" w:rsidP="00DD2DE7">
            <w:pPr>
              <w:spacing w:before="60" w:after="60" w:line="240" w:lineRule="auto"/>
              <w:ind w:firstLine="0"/>
              <w:rPr>
                <w:rFonts w:cs="Calibri"/>
                <w:b/>
                <w:sz w:val="22"/>
              </w:rPr>
            </w:pPr>
          </w:p>
        </w:tc>
        <w:tc>
          <w:tcPr>
            <w:tcW w:w="8279" w:type="dxa"/>
            <w:tcBorders>
              <w:top w:val="nil"/>
              <w:left w:val="nil"/>
              <w:right w:val="nil"/>
            </w:tcBorders>
          </w:tcPr>
          <w:p w14:paraId="393EF4C6" w14:textId="77777777" w:rsidR="0079393A" w:rsidRDefault="00D83147" w:rsidP="00DD2DE7">
            <w:pPr>
              <w:pStyle w:val="Heading1"/>
              <w:numPr>
                <w:ilvl w:val="0"/>
                <w:numId w:val="3"/>
              </w:numPr>
              <w:spacing w:line="240" w:lineRule="auto"/>
              <w:jc w:val="left"/>
              <w:rPr>
                <w:rFonts w:cs="Calibri"/>
                <w:sz w:val="22"/>
              </w:rPr>
            </w:pPr>
            <w:r w:rsidRPr="00DD2DE7">
              <w:rPr>
                <w:rFonts w:cs="Calibri"/>
                <w:sz w:val="22"/>
              </w:rPr>
              <w:t>Standing Committee Reports</w:t>
            </w:r>
          </w:p>
          <w:p w14:paraId="7D58811A" w14:textId="77777777" w:rsidR="00D83147" w:rsidRPr="00DD2DE7" w:rsidRDefault="00D83147" w:rsidP="00D83147">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Executive Committee of the University Senate (ECUS) – </w:t>
            </w:r>
            <w:proofErr w:type="spellStart"/>
            <w:r>
              <w:rPr>
                <w:rFonts w:ascii="Calibri" w:hAnsi="Calibri" w:cs="Calibri"/>
                <w:b w:val="0"/>
                <w:sz w:val="22"/>
                <w:szCs w:val="22"/>
              </w:rPr>
              <w:t>Hauke</w:t>
            </w:r>
            <w:proofErr w:type="spellEnd"/>
            <w:r>
              <w:rPr>
                <w:rFonts w:ascii="Calibri" w:hAnsi="Calibri" w:cs="Calibri"/>
                <w:b w:val="0"/>
                <w:sz w:val="22"/>
                <w:szCs w:val="22"/>
              </w:rPr>
              <w:t xml:space="preserve"> Busch</w:t>
            </w:r>
          </w:p>
          <w:p w14:paraId="475DCB30" w14:textId="77777777" w:rsidR="00D83147" w:rsidRPr="00CE4C6F" w:rsidRDefault="00D83147" w:rsidP="00D83147">
            <w:pPr>
              <w:pStyle w:val="Heading1"/>
              <w:numPr>
                <w:ilvl w:val="1"/>
                <w:numId w:val="10"/>
              </w:numPr>
              <w:spacing w:line="240" w:lineRule="auto"/>
              <w:jc w:val="left"/>
              <w:rPr>
                <w:rFonts w:ascii="Calibri" w:hAnsi="Calibri" w:cs="Calibri"/>
                <w:b w:val="0"/>
                <w:sz w:val="22"/>
                <w:szCs w:val="22"/>
              </w:rPr>
            </w:pPr>
            <w:r w:rsidRPr="00DD2DE7">
              <w:rPr>
                <w:rFonts w:ascii="Calibri" w:hAnsi="Calibri" w:cs="Calibri"/>
                <w:b w:val="0"/>
                <w:sz w:val="22"/>
                <w:szCs w:val="22"/>
              </w:rPr>
              <w:t>Subcommittee on Nominations (</w:t>
            </w:r>
            <w:proofErr w:type="spellStart"/>
            <w:r w:rsidRPr="00DD2DE7">
              <w:rPr>
                <w:rFonts w:ascii="Calibri" w:hAnsi="Calibri" w:cs="Calibri"/>
                <w:b w:val="0"/>
                <w:sz w:val="22"/>
                <w:szCs w:val="22"/>
              </w:rPr>
              <w:t>SCoN</w:t>
            </w:r>
            <w:proofErr w:type="spellEnd"/>
            <w:r w:rsidRPr="00DD2DE7">
              <w:rPr>
                <w:rFonts w:ascii="Calibri" w:hAnsi="Calibri" w:cs="Calibri"/>
                <w:b w:val="0"/>
                <w:sz w:val="22"/>
                <w:szCs w:val="22"/>
              </w:rPr>
              <w:t xml:space="preserve">) – </w:t>
            </w:r>
            <w:r>
              <w:rPr>
                <w:rFonts w:ascii="Calibri" w:hAnsi="Calibri" w:cs="Calibri"/>
                <w:b w:val="0"/>
                <w:sz w:val="22"/>
                <w:szCs w:val="22"/>
              </w:rPr>
              <w:t>Catherine Fowler</w:t>
            </w:r>
          </w:p>
          <w:p w14:paraId="7448DD4E" w14:textId="77777777" w:rsidR="00D83147" w:rsidRPr="00886AE4" w:rsidRDefault="00D83147" w:rsidP="00D83147">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Academic Policy Committee (APC) – </w:t>
            </w:r>
            <w:r>
              <w:rPr>
                <w:rFonts w:ascii="Calibri" w:hAnsi="Calibri" w:cs="Calibri"/>
                <w:b w:val="0"/>
                <w:sz w:val="22"/>
                <w:szCs w:val="22"/>
              </w:rPr>
              <w:t>John Swinton</w:t>
            </w:r>
          </w:p>
          <w:p w14:paraId="2A5EF69E" w14:textId="77777777" w:rsidR="00D83147" w:rsidRPr="00886AE4" w:rsidRDefault="00D83147" w:rsidP="00D83147">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Faculty Affairs Policy Committee (FAPC) – </w:t>
            </w:r>
            <w:r>
              <w:rPr>
                <w:rFonts w:ascii="Calibri" w:hAnsi="Calibri" w:cs="Calibri"/>
                <w:b w:val="0"/>
                <w:sz w:val="22"/>
                <w:szCs w:val="22"/>
              </w:rPr>
              <w:t>Hank Edmondson</w:t>
            </w:r>
          </w:p>
          <w:p w14:paraId="1827D9DA" w14:textId="77777777" w:rsidR="00D83147" w:rsidRPr="00DD2DE7" w:rsidRDefault="00D83147" w:rsidP="00D83147">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Resources, Planning and Institutional Policy Committee (RPIPC) – </w:t>
            </w:r>
            <w:proofErr w:type="spellStart"/>
            <w:r>
              <w:rPr>
                <w:rFonts w:ascii="Calibri" w:hAnsi="Calibri" w:cs="Calibri"/>
                <w:b w:val="0"/>
                <w:sz w:val="22"/>
                <w:szCs w:val="22"/>
              </w:rPr>
              <w:t>Rodica</w:t>
            </w:r>
            <w:proofErr w:type="spellEnd"/>
            <w:r>
              <w:rPr>
                <w:rFonts w:ascii="Calibri" w:hAnsi="Calibri" w:cs="Calibri"/>
                <w:b w:val="0"/>
                <w:sz w:val="22"/>
                <w:szCs w:val="22"/>
              </w:rPr>
              <w:t xml:space="preserve"> </w:t>
            </w:r>
            <w:proofErr w:type="spellStart"/>
            <w:r>
              <w:rPr>
                <w:rFonts w:ascii="Calibri" w:hAnsi="Calibri" w:cs="Calibri"/>
                <w:b w:val="0"/>
                <w:sz w:val="22"/>
                <w:szCs w:val="22"/>
              </w:rPr>
              <w:t>Cazacu</w:t>
            </w:r>
            <w:proofErr w:type="spellEnd"/>
          </w:p>
          <w:p w14:paraId="4BDD3A7D" w14:textId="77777777" w:rsidR="00D83147" w:rsidRPr="00DD2DE7" w:rsidRDefault="00D83147" w:rsidP="00D83147">
            <w:pPr>
              <w:pStyle w:val="ColorfulList-Accent11"/>
              <w:numPr>
                <w:ilvl w:val="0"/>
                <w:numId w:val="10"/>
              </w:numPr>
              <w:spacing w:line="240" w:lineRule="auto"/>
              <w:rPr>
                <w:rFonts w:cs="Calibri"/>
                <w:sz w:val="22"/>
              </w:rPr>
            </w:pPr>
            <w:r w:rsidRPr="00DD2DE7">
              <w:rPr>
                <w:rFonts w:cs="Calibri"/>
                <w:sz w:val="22"/>
              </w:rPr>
              <w:t xml:space="preserve">Student Affairs Policy Committee (SAPC) – </w:t>
            </w:r>
            <w:r>
              <w:rPr>
                <w:rFonts w:cs="Calibri"/>
                <w:sz w:val="22"/>
              </w:rPr>
              <w:t>Jamie Addy</w:t>
            </w:r>
          </w:p>
          <w:p w14:paraId="77204183" w14:textId="0119B364" w:rsidR="00D83147" w:rsidRPr="00D83147" w:rsidRDefault="00D83147" w:rsidP="00524546">
            <w:pPr>
              <w:pStyle w:val="ListParagraph"/>
              <w:numPr>
                <w:ilvl w:val="0"/>
                <w:numId w:val="14"/>
              </w:numPr>
              <w:spacing w:line="240" w:lineRule="auto"/>
            </w:pPr>
            <w:r w:rsidRPr="00D83147">
              <w:rPr>
                <w:rFonts w:cs="Calibri"/>
                <w:sz w:val="22"/>
              </w:rPr>
              <w:t>Student Government Association (SGA) – Nathan Graham</w:t>
            </w:r>
          </w:p>
        </w:tc>
        <w:tc>
          <w:tcPr>
            <w:tcW w:w="1585" w:type="dxa"/>
            <w:tcBorders>
              <w:top w:val="nil"/>
              <w:left w:val="nil"/>
              <w:right w:val="single" w:sz="4" w:space="0" w:color="auto"/>
            </w:tcBorders>
          </w:tcPr>
          <w:p w14:paraId="266C75C9" w14:textId="1AE9F3B1" w:rsidR="0095718C" w:rsidRPr="00DD2DE7" w:rsidRDefault="0079393A" w:rsidP="00DD2DE7">
            <w:pPr>
              <w:spacing w:line="240" w:lineRule="auto"/>
              <w:ind w:firstLine="0"/>
              <w:rPr>
                <w:rFonts w:cs="Calibri"/>
                <w:b/>
                <w:sz w:val="22"/>
              </w:rPr>
            </w:pPr>
            <w:r w:rsidRPr="00DD2DE7">
              <w:rPr>
                <w:rFonts w:cs="Calibri"/>
                <w:b/>
                <w:sz w:val="22"/>
              </w:rPr>
              <w:t>NO</w:t>
            </w:r>
          </w:p>
        </w:tc>
      </w:tr>
      <w:tr w:rsidR="0095718C" w:rsidRPr="00DD2DE7" w14:paraId="4B42DE54" w14:textId="77777777" w:rsidTr="00D83147">
        <w:tc>
          <w:tcPr>
            <w:tcW w:w="936" w:type="dxa"/>
            <w:tcBorders>
              <w:top w:val="nil"/>
              <w:left w:val="single" w:sz="4" w:space="0" w:color="auto"/>
              <w:right w:val="nil"/>
            </w:tcBorders>
          </w:tcPr>
          <w:p w14:paraId="02249895" w14:textId="77777777" w:rsidR="0095718C" w:rsidRPr="00DD2DE7" w:rsidRDefault="0095718C" w:rsidP="0095718C">
            <w:pPr>
              <w:spacing w:before="60" w:after="60" w:line="240" w:lineRule="auto"/>
              <w:ind w:firstLine="0"/>
              <w:rPr>
                <w:rFonts w:cs="Calibri"/>
                <w:b/>
                <w:sz w:val="22"/>
              </w:rPr>
            </w:pPr>
          </w:p>
        </w:tc>
        <w:tc>
          <w:tcPr>
            <w:tcW w:w="8279" w:type="dxa"/>
            <w:tcBorders>
              <w:top w:val="nil"/>
              <w:left w:val="nil"/>
              <w:right w:val="nil"/>
            </w:tcBorders>
          </w:tcPr>
          <w:p w14:paraId="5DD70D8F" w14:textId="1A32B36D" w:rsidR="00D83147" w:rsidRPr="00D83147" w:rsidRDefault="00D83147" w:rsidP="00D83147">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Announcements/Information Items</w:t>
            </w:r>
          </w:p>
          <w:p w14:paraId="50FE4333" w14:textId="4FF1B0F8" w:rsidR="0095718C" w:rsidRPr="00524546" w:rsidRDefault="00D83147" w:rsidP="00524546">
            <w:pPr>
              <w:pStyle w:val="Heading1"/>
              <w:numPr>
                <w:ilvl w:val="0"/>
                <w:numId w:val="11"/>
              </w:numPr>
              <w:spacing w:line="240" w:lineRule="auto"/>
              <w:ind w:left="774" w:hanging="180"/>
              <w:jc w:val="left"/>
              <w:rPr>
                <w:rFonts w:ascii="Calibri" w:hAnsi="Calibri" w:cs="Calibri"/>
                <w:b w:val="0"/>
                <w:sz w:val="22"/>
                <w:szCs w:val="22"/>
              </w:rPr>
            </w:pPr>
            <w:r w:rsidRPr="00CE4071">
              <w:rPr>
                <w:rFonts w:ascii="Calibri" w:hAnsi="Calibri" w:cs="Calibri"/>
                <w:b w:val="0"/>
                <w:sz w:val="22"/>
                <w:szCs w:val="22"/>
              </w:rPr>
              <w:t xml:space="preserve">University Curriculum Committee (UCC) Update – Lyndall </w:t>
            </w:r>
            <w:proofErr w:type="spellStart"/>
            <w:r w:rsidRPr="00CE4071">
              <w:rPr>
                <w:rFonts w:ascii="Calibri" w:hAnsi="Calibri" w:cs="Calibri"/>
                <w:b w:val="0"/>
                <w:sz w:val="22"/>
                <w:szCs w:val="22"/>
              </w:rPr>
              <w:t>Muschell</w:t>
            </w:r>
            <w:proofErr w:type="spellEnd"/>
            <w:r w:rsidRPr="00CE4071">
              <w:rPr>
                <w:rFonts w:ascii="Calibri" w:hAnsi="Calibri" w:cs="Calibri"/>
                <w:b w:val="0"/>
                <w:sz w:val="22"/>
                <w:szCs w:val="22"/>
              </w:rPr>
              <w:t>, UCC Chair</w:t>
            </w:r>
          </w:p>
        </w:tc>
        <w:tc>
          <w:tcPr>
            <w:tcW w:w="1585" w:type="dxa"/>
            <w:tcBorders>
              <w:top w:val="nil"/>
              <w:left w:val="nil"/>
              <w:right w:val="single" w:sz="4" w:space="0" w:color="auto"/>
            </w:tcBorders>
          </w:tcPr>
          <w:p w14:paraId="4564E8C6" w14:textId="755A51F4" w:rsidR="0095718C" w:rsidRPr="00DD2DE7" w:rsidRDefault="0095718C" w:rsidP="0095718C">
            <w:pPr>
              <w:spacing w:line="240" w:lineRule="auto"/>
              <w:ind w:firstLine="0"/>
              <w:rPr>
                <w:rFonts w:cs="Calibri"/>
                <w:b/>
                <w:sz w:val="22"/>
              </w:rPr>
            </w:pPr>
            <w:r>
              <w:rPr>
                <w:rFonts w:cs="Calibri"/>
                <w:b/>
                <w:sz w:val="22"/>
              </w:rPr>
              <w:t>NO</w:t>
            </w:r>
          </w:p>
        </w:tc>
      </w:tr>
      <w:tr w:rsidR="0095718C" w:rsidRPr="00DD2DE7" w14:paraId="58C132EE" w14:textId="77777777" w:rsidTr="00D83147">
        <w:tc>
          <w:tcPr>
            <w:tcW w:w="936" w:type="dxa"/>
            <w:tcBorders>
              <w:left w:val="single" w:sz="4" w:space="0" w:color="auto"/>
              <w:bottom w:val="single" w:sz="4" w:space="0" w:color="auto"/>
              <w:right w:val="nil"/>
            </w:tcBorders>
          </w:tcPr>
          <w:p w14:paraId="61E3ACF2" w14:textId="77777777" w:rsidR="0095718C" w:rsidRPr="00DD2DE7" w:rsidRDefault="0095718C" w:rsidP="0095718C">
            <w:pPr>
              <w:spacing w:before="60" w:after="60" w:line="240" w:lineRule="auto"/>
              <w:ind w:firstLine="0"/>
              <w:rPr>
                <w:rFonts w:cs="Calibri"/>
                <w:b/>
                <w:sz w:val="22"/>
              </w:rPr>
            </w:pPr>
          </w:p>
        </w:tc>
        <w:tc>
          <w:tcPr>
            <w:tcW w:w="8279" w:type="dxa"/>
            <w:tcBorders>
              <w:left w:val="nil"/>
              <w:bottom w:val="single" w:sz="4" w:space="0" w:color="auto"/>
              <w:right w:val="nil"/>
            </w:tcBorders>
          </w:tcPr>
          <w:p w14:paraId="766EBCBE" w14:textId="77777777" w:rsidR="0095718C" w:rsidRPr="00DD2DE7" w:rsidRDefault="0095718C" w:rsidP="0095718C">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Unfinished Business</w:t>
            </w:r>
          </w:p>
          <w:p w14:paraId="114BB665" w14:textId="77777777" w:rsidR="0095718C" w:rsidRPr="00DD2DE7" w:rsidRDefault="0095718C" w:rsidP="0095718C">
            <w:pPr>
              <w:pStyle w:val="ColorfulList-Accent11"/>
              <w:numPr>
                <w:ilvl w:val="0"/>
                <w:numId w:val="7"/>
              </w:numPr>
              <w:spacing w:line="240" w:lineRule="auto"/>
              <w:jc w:val="both"/>
              <w:rPr>
                <w:rFonts w:cs="Calibri"/>
                <w:sz w:val="22"/>
              </w:rPr>
            </w:pPr>
            <w:r w:rsidRPr="00DD2DE7">
              <w:rPr>
                <w:rFonts w:cs="Calibri"/>
                <w:sz w:val="22"/>
              </w:rPr>
              <w:t>None</w:t>
            </w:r>
          </w:p>
        </w:tc>
        <w:tc>
          <w:tcPr>
            <w:tcW w:w="1585" w:type="dxa"/>
            <w:tcBorders>
              <w:left w:val="nil"/>
              <w:bottom w:val="single" w:sz="4" w:space="0" w:color="auto"/>
              <w:right w:val="single" w:sz="4" w:space="0" w:color="auto"/>
            </w:tcBorders>
          </w:tcPr>
          <w:p w14:paraId="20A0ED6D" w14:textId="77777777" w:rsidR="0095718C" w:rsidRPr="00DD2DE7" w:rsidRDefault="0095718C" w:rsidP="0095718C">
            <w:pPr>
              <w:spacing w:line="240" w:lineRule="auto"/>
              <w:ind w:firstLine="0"/>
              <w:rPr>
                <w:rFonts w:cs="Calibri"/>
                <w:b/>
                <w:sz w:val="22"/>
              </w:rPr>
            </w:pPr>
            <w:r w:rsidRPr="00DD2DE7">
              <w:rPr>
                <w:rFonts w:cs="Calibri"/>
                <w:b/>
                <w:sz w:val="22"/>
              </w:rPr>
              <w:t>NO</w:t>
            </w:r>
          </w:p>
        </w:tc>
      </w:tr>
      <w:tr w:rsidR="00D83147" w:rsidRPr="00DD2DE7" w14:paraId="477AAEDB" w14:textId="77777777" w:rsidTr="00D83147">
        <w:tc>
          <w:tcPr>
            <w:tcW w:w="936" w:type="dxa"/>
            <w:tcBorders>
              <w:left w:val="single" w:sz="4" w:space="0" w:color="auto"/>
              <w:bottom w:val="single" w:sz="4" w:space="0" w:color="auto"/>
              <w:right w:val="nil"/>
            </w:tcBorders>
          </w:tcPr>
          <w:p w14:paraId="06CBC77B" w14:textId="77777777" w:rsidR="00D83147" w:rsidRPr="00DD2DE7" w:rsidRDefault="00D83147" w:rsidP="00D83147">
            <w:pPr>
              <w:spacing w:before="60" w:after="60" w:line="240" w:lineRule="auto"/>
              <w:ind w:firstLine="0"/>
              <w:rPr>
                <w:rFonts w:cs="Calibri"/>
                <w:b/>
                <w:sz w:val="22"/>
              </w:rPr>
            </w:pPr>
          </w:p>
        </w:tc>
        <w:tc>
          <w:tcPr>
            <w:tcW w:w="8279" w:type="dxa"/>
            <w:tcBorders>
              <w:left w:val="nil"/>
              <w:bottom w:val="single" w:sz="4" w:space="0" w:color="auto"/>
              <w:right w:val="nil"/>
            </w:tcBorders>
          </w:tcPr>
          <w:p w14:paraId="24A4D016" w14:textId="4FA2F2AB" w:rsidR="00D83147" w:rsidRDefault="00D83147" w:rsidP="00D8314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President’s Report </w:t>
            </w:r>
            <w:r w:rsidRPr="00DD2DE7">
              <w:rPr>
                <w:rFonts w:ascii="Calibri" w:hAnsi="Calibri" w:cs="Calibri"/>
                <w:b w:val="0"/>
                <w:sz w:val="22"/>
                <w:szCs w:val="22"/>
              </w:rPr>
              <w:t>– President Dorman</w:t>
            </w:r>
          </w:p>
          <w:p w14:paraId="544D3B98" w14:textId="0548FDF3" w:rsidR="00D83147" w:rsidRPr="00D83147" w:rsidRDefault="00D83147" w:rsidP="00524546">
            <w:pPr>
              <w:pStyle w:val="ListParagraph"/>
              <w:numPr>
                <w:ilvl w:val="0"/>
                <w:numId w:val="3"/>
              </w:numPr>
              <w:spacing w:line="240" w:lineRule="auto"/>
            </w:pPr>
            <w:r w:rsidRPr="00D83147">
              <w:rPr>
                <w:rFonts w:cs="Calibri"/>
                <w:b/>
                <w:bCs/>
                <w:sz w:val="22"/>
              </w:rPr>
              <w:t xml:space="preserve">Provost’s Report </w:t>
            </w:r>
            <w:r w:rsidRPr="00D83147">
              <w:rPr>
                <w:rFonts w:cs="Calibri"/>
                <w:sz w:val="22"/>
              </w:rPr>
              <w:t xml:space="preserve">– Provost Spirou </w:t>
            </w:r>
          </w:p>
        </w:tc>
        <w:tc>
          <w:tcPr>
            <w:tcW w:w="1585" w:type="dxa"/>
            <w:tcBorders>
              <w:left w:val="nil"/>
              <w:bottom w:val="single" w:sz="4" w:space="0" w:color="auto"/>
              <w:right w:val="single" w:sz="4" w:space="0" w:color="auto"/>
            </w:tcBorders>
          </w:tcPr>
          <w:p w14:paraId="31F40F3C" w14:textId="51C7CEC3" w:rsidR="00D83147" w:rsidRPr="00DD2DE7" w:rsidRDefault="00D83147" w:rsidP="00D83147">
            <w:pPr>
              <w:spacing w:line="240" w:lineRule="auto"/>
              <w:ind w:firstLine="0"/>
              <w:rPr>
                <w:rFonts w:cs="Calibri"/>
                <w:b/>
                <w:sz w:val="22"/>
              </w:rPr>
            </w:pPr>
            <w:r>
              <w:rPr>
                <w:rFonts w:cs="Calibri"/>
                <w:b/>
                <w:sz w:val="22"/>
              </w:rPr>
              <w:t>NO</w:t>
            </w:r>
          </w:p>
          <w:p w14:paraId="7AF9428A" w14:textId="3074A2E2" w:rsidR="00D83147" w:rsidRPr="00DD2DE7" w:rsidRDefault="00D83147" w:rsidP="00D83147">
            <w:pPr>
              <w:spacing w:line="240" w:lineRule="auto"/>
              <w:ind w:firstLine="0"/>
              <w:rPr>
                <w:rFonts w:cs="Calibri"/>
                <w:i/>
                <w:sz w:val="22"/>
              </w:rPr>
            </w:pPr>
          </w:p>
        </w:tc>
      </w:tr>
      <w:tr w:rsidR="00D83147" w:rsidRPr="00DD2DE7" w14:paraId="03251DB6" w14:textId="77777777" w:rsidTr="00D83147">
        <w:tc>
          <w:tcPr>
            <w:tcW w:w="936" w:type="dxa"/>
            <w:tcBorders>
              <w:top w:val="single" w:sz="4" w:space="0" w:color="auto"/>
              <w:left w:val="single" w:sz="4" w:space="0" w:color="auto"/>
              <w:bottom w:val="single" w:sz="4" w:space="0" w:color="auto"/>
              <w:right w:val="nil"/>
            </w:tcBorders>
          </w:tcPr>
          <w:p w14:paraId="1F05DD95" w14:textId="77777777" w:rsidR="00D83147" w:rsidRPr="00DD2DE7" w:rsidRDefault="00D83147" w:rsidP="00D83147">
            <w:pPr>
              <w:spacing w:before="60" w:after="60" w:line="240" w:lineRule="auto"/>
              <w:ind w:firstLine="0"/>
              <w:rPr>
                <w:rFonts w:cs="Calibri"/>
                <w:b/>
                <w:sz w:val="22"/>
              </w:rPr>
            </w:pPr>
          </w:p>
        </w:tc>
        <w:tc>
          <w:tcPr>
            <w:tcW w:w="8279" w:type="dxa"/>
            <w:tcBorders>
              <w:top w:val="single" w:sz="4" w:space="0" w:color="auto"/>
              <w:left w:val="nil"/>
              <w:bottom w:val="single" w:sz="4" w:space="0" w:color="auto"/>
              <w:right w:val="nil"/>
            </w:tcBorders>
          </w:tcPr>
          <w:p w14:paraId="3C2CA1AC" w14:textId="5194AB10" w:rsidR="00D83147" w:rsidRPr="00524546" w:rsidRDefault="00D83147" w:rsidP="00524546">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Open Discussion</w:t>
            </w:r>
          </w:p>
        </w:tc>
        <w:tc>
          <w:tcPr>
            <w:tcW w:w="1585" w:type="dxa"/>
            <w:tcBorders>
              <w:top w:val="single" w:sz="4" w:space="0" w:color="auto"/>
              <w:left w:val="nil"/>
              <w:bottom w:val="single" w:sz="4" w:space="0" w:color="auto"/>
              <w:right w:val="single" w:sz="4" w:space="0" w:color="auto"/>
            </w:tcBorders>
          </w:tcPr>
          <w:p w14:paraId="17431263" w14:textId="77777777" w:rsidR="00D83147" w:rsidRPr="00DD2DE7" w:rsidRDefault="00D83147" w:rsidP="00D83147">
            <w:pPr>
              <w:spacing w:line="240" w:lineRule="auto"/>
              <w:ind w:firstLine="0"/>
              <w:rPr>
                <w:rFonts w:cs="Calibri"/>
                <w:b/>
                <w:sz w:val="22"/>
              </w:rPr>
            </w:pPr>
            <w:r w:rsidRPr="00DD2DE7">
              <w:rPr>
                <w:rFonts w:cs="Calibri"/>
                <w:b/>
                <w:sz w:val="22"/>
              </w:rPr>
              <w:t>NO</w:t>
            </w:r>
          </w:p>
        </w:tc>
      </w:tr>
      <w:tr w:rsidR="00D83147" w:rsidRPr="00DD2DE7" w14:paraId="6A915ECC" w14:textId="77777777" w:rsidTr="00D83147">
        <w:tc>
          <w:tcPr>
            <w:tcW w:w="936" w:type="dxa"/>
            <w:tcBorders>
              <w:top w:val="single" w:sz="4" w:space="0" w:color="auto"/>
              <w:left w:val="single" w:sz="4" w:space="0" w:color="auto"/>
              <w:bottom w:val="single" w:sz="4" w:space="0" w:color="auto"/>
              <w:right w:val="nil"/>
            </w:tcBorders>
          </w:tcPr>
          <w:p w14:paraId="41F17601" w14:textId="77777777" w:rsidR="00D83147" w:rsidRPr="00DD2DE7" w:rsidRDefault="00D83147" w:rsidP="00D83147">
            <w:pPr>
              <w:spacing w:before="60" w:after="60" w:line="240" w:lineRule="auto"/>
              <w:ind w:firstLine="0"/>
              <w:rPr>
                <w:rFonts w:cs="Calibri"/>
                <w:b/>
                <w:sz w:val="22"/>
              </w:rPr>
            </w:pPr>
          </w:p>
        </w:tc>
        <w:tc>
          <w:tcPr>
            <w:tcW w:w="8279" w:type="dxa"/>
            <w:tcBorders>
              <w:top w:val="single" w:sz="4" w:space="0" w:color="auto"/>
              <w:left w:val="nil"/>
              <w:bottom w:val="single" w:sz="4" w:space="0" w:color="auto"/>
              <w:right w:val="nil"/>
            </w:tcBorders>
          </w:tcPr>
          <w:p w14:paraId="6748E89E" w14:textId="77777777" w:rsidR="00D83147" w:rsidRPr="00DD2DE7" w:rsidRDefault="00D83147" w:rsidP="00D83147">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Adjournment</w:t>
            </w:r>
          </w:p>
        </w:tc>
        <w:tc>
          <w:tcPr>
            <w:tcW w:w="1585" w:type="dxa"/>
            <w:tcBorders>
              <w:top w:val="single" w:sz="4" w:space="0" w:color="auto"/>
              <w:left w:val="nil"/>
              <w:bottom w:val="single" w:sz="4" w:space="0" w:color="auto"/>
              <w:right w:val="single" w:sz="4" w:space="0" w:color="auto"/>
            </w:tcBorders>
          </w:tcPr>
          <w:p w14:paraId="7310E796" w14:textId="77777777" w:rsidR="00D83147" w:rsidRPr="00DD2DE7" w:rsidRDefault="00D83147" w:rsidP="00D83147">
            <w:pPr>
              <w:spacing w:line="240" w:lineRule="auto"/>
              <w:ind w:firstLine="0"/>
              <w:rPr>
                <w:rFonts w:cs="Calibri"/>
                <w:i/>
                <w:sz w:val="22"/>
              </w:rPr>
            </w:pPr>
            <w:r w:rsidRPr="00DD2DE7">
              <w:rPr>
                <w:rFonts w:cs="Calibri"/>
                <w:b/>
                <w:sz w:val="22"/>
              </w:rPr>
              <w:t>YES</w:t>
            </w:r>
            <w:r w:rsidRPr="00DD2DE7">
              <w:rPr>
                <w:rFonts w:cs="Calibri"/>
                <w:sz w:val="22"/>
              </w:rPr>
              <w:t xml:space="preserve"> </w:t>
            </w:r>
            <w:r w:rsidRPr="00DD2DE7">
              <w:rPr>
                <w:rFonts w:cs="Calibri"/>
                <w:i/>
                <w:sz w:val="22"/>
              </w:rPr>
              <w:t>(all University Senators vote)</w:t>
            </w:r>
          </w:p>
        </w:tc>
      </w:tr>
    </w:tbl>
    <w:p w14:paraId="65EEBB4F" w14:textId="77777777" w:rsidR="00734548" w:rsidRPr="000F1B4D" w:rsidRDefault="00734548" w:rsidP="00734548">
      <w:pPr>
        <w:spacing w:line="240" w:lineRule="auto"/>
        <w:ind w:firstLine="0"/>
        <w:rPr>
          <w:rFonts w:cs="Calibri"/>
          <w:b/>
          <w:sz w:val="22"/>
        </w:rPr>
      </w:pPr>
      <w:r w:rsidRPr="000F1B4D">
        <w:rPr>
          <w:rFonts w:cs="Calibri"/>
          <w:b/>
          <w:sz w:val="22"/>
        </w:rPr>
        <w:t xml:space="preserve">Upcoming </w:t>
      </w:r>
      <w:r w:rsidR="00CA6560" w:rsidRPr="000F1B4D">
        <w:rPr>
          <w:rFonts w:cs="Calibri"/>
          <w:b/>
          <w:sz w:val="22"/>
        </w:rPr>
        <w:t>Events</w:t>
      </w:r>
    </w:p>
    <w:p w14:paraId="1294A190" w14:textId="0AFADC47"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sz w:val="22"/>
        </w:rPr>
      </w:pPr>
      <w:r w:rsidRPr="000479F2">
        <w:rPr>
          <w:rFonts w:cs="Calibri"/>
          <w:b/>
          <w:sz w:val="22"/>
        </w:rPr>
        <w:t>Standing Committee Meetings</w:t>
      </w:r>
      <w:r w:rsidRPr="000479F2">
        <w:rPr>
          <w:rFonts w:cs="Calibri"/>
          <w:sz w:val="22"/>
        </w:rPr>
        <w:t xml:space="preserve"> F</w:t>
      </w:r>
      <w:r w:rsidR="005F74AC" w:rsidRPr="000479F2">
        <w:rPr>
          <w:rFonts w:cs="Calibri"/>
          <w:sz w:val="22"/>
        </w:rPr>
        <w:t>ri.</w:t>
      </w:r>
      <w:r w:rsidRPr="000479F2">
        <w:rPr>
          <w:rFonts w:cs="Calibri"/>
          <w:sz w:val="22"/>
        </w:rPr>
        <w:t xml:space="preserve"> </w:t>
      </w:r>
      <w:r w:rsidR="009E31E3">
        <w:rPr>
          <w:rFonts w:cs="Calibri"/>
          <w:sz w:val="22"/>
        </w:rPr>
        <w:t>2</w:t>
      </w:r>
      <w:r w:rsidR="00ED153B" w:rsidRPr="000479F2">
        <w:rPr>
          <w:rFonts w:cs="Calibri"/>
          <w:sz w:val="22"/>
        </w:rPr>
        <w:t xml:space="preserve"> </w:t>
      </w:r>
      <w:r w:rsidR="00CE4C6F">
        <w:rPr>
          <w:rFonts w:cs="Calibri"/>
          <w:sz w:val="22"/>
        </w:rPr>
        <w:t>Oct</w:t>
      </w:r>
      <w:r w:rsidR="00ED153B" w:rsidRPr="000479F2">
        <w:rPr>
          <w:rFonts w:cs="Calibri"/>
          <w:sz w:val="22"/>
        </w:rPr>
        <w:t xml:space="preserve"> 20</w:t>
      </w:r>
      <w:r w:rsidR="009E31E3">
        <w:rPr>
          <w:rFonts w:cs="Calibri"/>
          <w:sz w:val="22"/>
        </w:rPr>
        <w:t>20</w:t>
      </w:r>
      <w:r w:rsidRPr="000479F2">
        <w:rPr>
          <w:rFonts w:cs="Calibri"/>
          <w:sz w:val="22"/>
        </w:rPr>
        <w:t>, 2:00pm</w:t>
      </w:r>
      <w:r w:rsidR="00290CCB" w:rsidRPr="000479F2">
        <w:rPr>
          <w:rFonts w:cs="Calibri"/>
          <w:sz w:val="22"/>
        </w:rPr>
        <w:t xml:space="preserve"> to 3:15pm</w:t>
      </w:r>
    </w:p>
    <w:p w14:paraId="6B06DF50" w14:textId="1D2DF858"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sidRPr="000479F2">
        <w:rPr>
          <w:rFonts w:cs="Calibri"/>
          <w:b/>
          <w:sz w:val="22"/>
        </w:rPr>
        <w:t>ECUS with Standing Committee Chairs Meeting</w:t>
      </w:r>
      <w:r w:rsidRPr="000479F2">
        <w:rPr>
          <w:rFonts w:cs="Calibri"/>
          <w:sz w:val="22"/>
        </w:rPr>
        <w:t xml:space="preserve"> F</w:t>
      </w:r>
      <w:r w:rsidR="005F74AC" w:rsidRPr="000479F2">
        <w:rPr>
          <w:rFonts w:cs="Calibri"/>
          <w:sz w:val="22"/>
        </w:rPr>
        <w:t>ri.</w:t>
      </w:r>
      <w:r w:rsidRPr="000479F2">
        <w:rPr>
          <w:rFonts w:cs="Calibri"/>
          <w:sz w:val="22"/>
        </w:rPr>
        <w:t xml:space="preserve"> </w:t>
      </w:r>
      <w:r w:rsidR="009E31E3">
        <w:rPr>
          <w:rFonts w:cs="Calibri"/>
          <w:sz w:val="22"/>
        </w:rPr>
        <w:t>2</w:t>
      </w:r>
      <w:r w:rsidR="00ED153B" w:rsidRPr="000479F2">
        <w:rPr>
          <w:rFonts w:cs="Calibri"/>
          <w:sz w:val="22"/>
        </w:rPr>
        <w:t xml:space="preserve"> </w:t>
      </w:r>
      <w:r w:rsidR="00950E00">
        <w:rPr>
          <w:rFonts w:cs="Calibri"/>
          <w:sz w:val="22"/>
        </w:rPr>
        <w:t xml:space="preserve">Oct </w:t>
      </w:r>
      <w:r w:rsidR="00ED153B" w:rsidRPr="000479F2">
        <w:rPr>
          <w:rFonts w:cs="Calibri"/>
          <w:sz w:val="22"/>
        </w:rPr>
        <w:t>20</w:t>
      </w:r>
      <w:r w:rsidR="009E31E3">
        <w:rPr>
          <w:rFonts w:cs="Calibri"/>
          <w:sz w:val="22"/>
        </w:rPr>
        <w:t>20</w:t>
      </w:r>
      <w:r w:rsidRPr="000479F2">
        <w:rPr>
          <w:rFonts w:cs="Calibri"/>
          <w:sz w:val="22"/>
        </w:rPr>
        <w:t>, 3:30p</w:t>
      </w:r>
      <w:r w:rsidR="00290CCB" w:rsidRPr="000479F2">
        <w:rPr>
          <w:rFonts w:cs="Calibri"/>
          <w:sz w:val="22"/>
        </w:rPr>
        <w:t>m to 4:45p</w:t>
      </w:r>
      <w:r w:rsidR="00ED153B" w:rsidRPr="000479F2">
        <w:rPr>
          <w:rFonts w:cs="Calibri"/>
          <w:sz w:val="22"/>
        </w:rPr>
        <w:t>m</w:t>
      </w:r>
      <w:r w:rsidRPr="000479F2">
        <w:rPr>
          <w:rFonts w:cs="Calibri"/>
          <w:sz w:val="22"/>
        </w:rPr>
        <w:t xml:space="preserve">, </w:t>
      </w:r>
      <w:r w:rsidR="009E31E3">
        <w:rPr>
          <w:rFonts w:cs="Calibri"/>
          <w:sz w:val="22"/>
        </w:rPr>
        <w:t>Webex</w:t>
      </w:r>
    </w:p>
    <w:p w14:paraId="01B1DD47" w14:textId="2AFA05AF" w:rsidR="00F56098" w:rsidRPr="00CE4C6F" w:rsidRDefault="009567D8" w:rsidP="00CE4C6F">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Pr>
          <w:rFonts w:cs="Calibri"/>
          <w:b/>
          <w:sz w:val="22"/>
        </w:rPr>
        <w:t xml:space="preserve">University Senate Meeting </w:t>
      </w:r>
      <w:r w:rsidR="000479F2" w:rsidRPr="000479F2">
        <w:rPr>
          <w:rFonts w:cs="Calibri"/>
          <w:sz w:val="22"/>
        </w:rPr>
        <w:t xml:space="preserve">Fri. </w:t>
      </w:r>
      <w:r w:rsidR="00CE4C6F">
        <w:rPr>
          <w:rFonts w:cs="Calibri"/>
          <w:sz w:val="22"/>
        </w:rPr>
        <w:t>1</w:t>
      </w:r>
      <w:r w:rsidR="009E31E3">
        <w:rPr>
          <w:rFonts w:cs="Calibri"/>
          <w:sz w:val="22"/>
        </w:rPr>
        <w:t>6</w:t>
      </w:r>
      <w:r>
        <w:rPr>
          <w:rFonts w:cs="Calibri"/>
          <w:sz w:val="22"/>
        </w:rPr>
        <w:t xml:space="preserve"> </w:t>
      </w:r>
      <w:r w:rsidR="00CE4C6F">
        <w:rPr>
          <w:rFonts w:cs="Calibri"/>
          <w:sz w:val="22"/>
        </w:rPr>
        <w:t>Oct</w:t>
      </w:r>
      <w:r>
        <w:rPr>
          <w:rFonts w:cs="Calibri"/>
          <w:sz w:val="22"/>
        </w:rPr>
        <w:t xml:space="preserve"> 20</w:t>
      </w:r>
      <w:r w:rsidR="009E31E3">
        <w:rPr>
          <w:rFonts w:cs="Calibri"/>
          <w:sz w:val="22"/>
        </w:rPr>
        <w:t>20</w:t>
      </w:r>
      <w:r w:rsidR="000479F2" w:rsidRPr="000479F2">
        <w:rPr>
          <w:rFonts w:cs="Calibri"/>
          <w:sz w:val="22"/>
        </w:rPr>
        <w:t xml:space="preserve">, </w:t>
      </w:r>
      <w:r w:rsidR="00F56098">
        <w:rPr>
          <w:rFonts w:cs="Calibri"/>
          <w:sz w:val="22"/>
        </w:rPr>
        <w:t>3</w:t>
      </w:r>
      <w:r w:rsidR="000479F2" w:rsidRPr="000479F2">
        <w:rPr>
          <w:rFonts w:cs="Calibri"/>
          <w:sz w:val="22"/>
        </w:rPr>
        <w:t>:</w:t>
      </w:r>
      <w:r w:rsidR="00F56098">
        <w:rPr>
          <w:rFonts w:cs="Calibri"/>
          <w:sz w:val="22"/>
        </w:rPr>
        <w:t>3</w:t>
      </w:r>
      <w:r w:rsidR="000479F2" w:rsidRPr="000479F2">
        <w:rPr>
          <w:rFonts w:cs="Calibri"/>
          <w:sz w:val="22"/>
        </w:rPr>
        <w:t xml:space="preserve">0pm to </w:t>
      </w:r>
      <w:r w:rsidR="00F56098">
        <w:rPr>
          <w:rFonts w:cs="Calibri"/>
          <w:sz w:val="22"/>
        </w:rPr>
        <w:t>4</w:t>
      </w:r>
      <w:r w:rsidR="000479F2" w:rsidRPr="000479F2">
        <w:rPr>
          <w:rFonts w:cs="Calibri"/>
          <w:sz w:val="22"/>
        </w:rPr>
        <w:t>:</w:t>
      </w:r>
      <w:r w:rsidR="00F56098">
        <w:rPr>
          <w:rFonts w:cs="Calibri"/>
          <w:sz w:val="22"/>
        </w:rPr>
        <w:t>4</w:t>
      </w:r>
      <w:r w:rsidR="000479F2" w:rsidRPr="000479F2">
        <w:rPr>
          <w:rFonts w:cs="Calibri"/>
          <w:sz w:val="22"/>
        </w:rPr>
        <w:t>5pm</w:t>
      </w:r>
      <w:r>
        <w:rPr>
          <w:rFonts w:cs="Calibri"/>
          <w:sz w:val="22"/>
        </w:rPr>
        <w:t xml:space="preserve">, </w:t>
      </w:r>
      <w:proofErr w:type="spellStart"/>
      <w:r w:rsidR="009E31E3">
        <w:rPr>
          <w:rFonts w:cs="Calibri"/>
          <w:sz w:val="22"/>
        </w:rPr>
        <w:t>Webex</w:t>
      </w:r>
      <w:proofErr w:type="spellEnd"/>
    </w:p>
    <w:sectPr w:rsidR="00F56098" w:rsidRPr="00CE4C6F"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F48A3" w14:textId="77777777" w:rsidR="00BF474D" w:rsidRDefault="00BF474D" w:rsidP="001153E0">
      <w:pPr>
        <w:spacing w:line="240" w:lineRule="auto"/>
      </w:pPr>
      <w:r>
        <w:separator/>
      </w:r>
    </w:p>
  </w:endnote>
  <w:endnote w:type="continuationSeparator" w:id="0">
    <w:p w14:paraId="724B22CC" w14:textId="77777777" w:rsidR="00BF474D" w:rsidRDefault="00BF474D"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711C8" w14:textId="77777777" w:rsidR="00BF474D" w:rsidRDefault="00BF474D" w:rsidP="001153E0">
      <w:pPr>
        <w:spacing w:line="240" w:lineRule="auto"/>
      </w:pPr>
      <w:r>
        <w:separator/>
      </w:r>
    </w:p>
  </w:footnote>
  <w:footnote w:type="continuationSeparator" w:id="0">
    <w:p w14:paraId="56239DEA" w14:textId="77777777" w:rsidR="00BF474D" w:rsidRDefault="00BF474D"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68A2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C6375C"/>
    <w:multiLevelType w:val="multilevel"/>
    <w:tmpl w:val="86DC1FD2"/>
    <w:lvl w:ilvl="0">
      <w:start w:val="1"/>
      <w:numFmt w:val="decimal"/>
      <w:lvlText w:val="%1."/>
      <w:lvlJc w:val="left"/>
      <w:pPr>
        <w:ind w:left="360" w:hanging="360"/>
      </w:pPr>
      <w:rPr>
        <w:rFonts w:ascii="Calibri" w:hAnsi="Calibr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737F6"/>
    <w:multiLevelType w:val="hybridMultilevel"/>
    <w:tmpl w:val="116CB5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611410"/>
    <w:multiLevelType w:val="hybridMultilevel"/>
    <w:tmpl w:val="BE78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4"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8"/>
  </w:num>
  <w:num w:numId="3">
    <w:abstractNumId w:val="3"/>
  </w:num>
  <w:num w:numId="4">
    <w:abstractNumId w:val="4"/>
  </w:num>
  <w:num w:numId="5">
    <w:abstractNumId w:val="14"/>
  </w:num>
  <w:num w:numId="6">
    <w:abstractNumId w:val="9"/>
  </w:num>
  <w:num w:numId="7">
    <w:abstractNumId w:val="1"/>
  </w:num>
  <w:num w:numId="8">
    <w:abstractNumId w:val="6"/>
  </w:num>
  <w:num w:numId="9">
    <w:abstractNumId w:val="10"/>
  </w:num>
  <w:num w:numId="10">
    <w:abstractNumId w:val="2"/>
  </w:num>
  <w:num w:numId="11">
    <w:abstractNumId w:val="11"/>
  </w:num>
  <w:num w:numId="12">
    <w:abstractNumId w:val="13"/>
  </w:num>
  <w:num w:numId="13">
    <w:abstractNumId w:val="0"/>
  </w:num>
  <w:num w:numId="14">
    <w:abstractNumId w:val="12"/>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B8"/>
    <w:rsid w:val="00002606"/>
    <w:rsid w:val="00004C2C"/>
    <w:rsid w:val="0000566A"/>
    <w:rsid w:val="00014BA9"/>
    <w:rsid w:val="00020E64"/>
    <w:rsid w:val="0003155B"/>
    <w:rsid w:val="0003467B"/>
    <w:rsid w:val="000479F2"/>
    <w:rsid w:val="00051D9A"/>
    <w:rsid w:val="00066356"/>
    <w:rsid w:val="00070FD2"/>
    <w:rsid w:val="00077D96"/>
    <w:rsid w:val="00082425"/>
    <w:rsid w:val="00090617"/>
    <w:rsid w:val="0009136F"/>
    <w:rsid w:val="00092D92"/>
    <w:rsid w:val="000A17BC"/>
    <w:rsid w:val="000A4344"/>
    <w:rsid w:val="000A4831"/>
    <w:rsid w:val="000B174B"/>
    <w:rsid w:val="000B2BF9"/>
    <w:rsid w:val="000B73A5"/>
    <w:rsid w:val="000C0A02"/>
    <w:rsid w:val="000C1DC7"/>
    <w:rsid w:val="000C217F"/>
    <w:rsid w:val="000D69DF"/>
    <w:rsid w:val="000D7919"/>
    <w:rsid w:val="000E2B53"/>
    <w:rsid w:val="000E3F89"/>
    <w:rsid w:val="000E71DA"/>
    <w:rsid w:val="000F1B4D"/>
    <w:rsid w:val="001039E1"/>
    <w:rsid w:val="001057DF"/>
    <w:rsid w:val="00106E74"/>
    <w:rsid w:val="00114EEE"/>
    <w:rsid w:val="001153E0"/>
    <w:rsid w:val="00116D0A"/>
    <w:rsid w:val="001349F5"/>
    <w:rsid w:val="001369AB"/>
    <w:rsid w:val="00137320"/>
    <w:rsid w:val="001403BA"/>
    <w:rsid w:val="00147E9E"/>
    <w:rsid w:val="00154D66"/>
    <w:rsid w:val="00156D30"/>
    <w:rsid w:val="00164CF1"/>
    <w:rsid w:val="00165378"/>
    <w:rsid w:val="00173029"/>
    <w:rsid w:val="0017599D"/>
    <w:rsid w:val="00176554"/>
    <w:rsid w:val="001819C3"/>
    <w:rsid w:val="00184422"/>
    <w:rsid w:val="00186C8A"/>
    <w:rsid w:val="00191A66"/>
    <w:rsid w:val="0019250F"/>
    <w:rsid w:val="00192825"/>
    <w:rsid w:val="0019485A"/>
    <w:rsid w:val="001963DE"/>
    <w:rsid w:val="001A1139"/>
    <w:rsid w:val="001A33C4"/>
    <w:rsid w:val="001B4655"/>
    <w:rsid w:val="001C2664"/>
    <w:rsid w:val="001C6940"/>
    <w:rsid w:val="001C7ABC"/>
    <w:rsid w:val="001D191B"/>
    <w:rsid w:val="001D7ED1"/>
    <w:rsid w:val="001E2623"/>
    <w:rsid w:val="001E4ED3"/>
    <w:rsid w:val="001E4F0A"/>
    <w:rsid w:val="001E50E3"/>
    <w:rsid w:val="001E5874"/>
    <w:rsid w:val="001E60A2"/>
    <w:rsid w:val="001F65FE"/>
    <w:rsid w:val="0020616A"/>
    <w:rsid w:val="002101EC"/>
    <w:rsid w:val="00211F54"/>
    <w:rsid w:val="00215571"/>
    <w:rsid w:val="00221A62"/>
    <w:rsid w:val="0022325A"/>
    <w:rsid w:val="002323B8"/>
    <w:rsid w:val="00232DCD"/>
    <w:rsid w:val="00236605"/>
    <w:rsid w:val="00250F7D"/>
    <w:rsid w:val="00257EB9"/>
    <w:rsid w:val="00266F1E"/>
    <w:rsid w:val="00267EEE"/>
    <w:rsid w:val="00276793"/>
    <w:rsid w:val="00281976"/>
    <w:rsid w:val="00282D95"/>
    <w:rsid w:val="00286555"/>
    <w:rsid w:val="00290CCB"/>
    <w:rsid w:val="002930A9"/>
    <w:rsid w:val="00293D0D"/>
    <w:rsid w:val="002A2268"/>
    <w:rsid w:val="002B066C"/>
    <w:rsid w:val="002B21CD"/>
    <w:rsid w:val="002B55A9"/>
    <w:rsid w:val="002C2202"/>
    <w:rsid w:val="002D1223"/>
    <w:rsid w:val="002D1B11"/>
    <w:rsid w:val="002D2482"/>
    <w:rsid w:val="002D3FBB"/>
    <w:rsid w:val="002D5F5E"/>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33F7"/>
    <w:rsid w:val="00345254"/>
    <w:rsid w:val="00347C56"/>
    <w:rsid w:val="003518EB"/>
    <w:rsid w:val="00357334"/>
    <w:rsid w:val="003604E0"/>
    <w:rsid w:val="00362065"/>
    <w:rsid w:val="0036583F"/>
    <w:rsid w:val="00374983"/>
    <w:rsid w:val="00374CD6"/>
    <w:rsid w:val="00380301"/>
    <w:rsid w:val="003A2841"/>
    <w:rsid w:val="003A708F"/>
    <w:rsid w:val="003B4033"/>
    <w:rsid w:val="003B6C19"/>
    <w:rsid w:val="003B7022"/>
    <w:rsid w:val="003C5162"/>
    <w:rsid w:val="003C76E3"/>
    <w:rsid w:val="003D22D1"/>
    <w:rsid w:val="003D7228"/>
    <w:rsid w:val="003E0AFD"/>
    <w:rsid w:val="003E1A5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27A9"/>
    <w:rsid w:val="00465883"/>
    <w:rsid w:val="00480187"/>
    <w:rsid w:val="00481C96"/>
    <w:rsid w:val="00483218"/>
    <w:rsid w:val="004849D5"/>
    <w:rsid w:val="00486DE8"/>
    <w:rsid w:val="00487A35"/>
    <w:rsid w:val="004A0E51"/>
    <w:rsid w:val="004A3412"/>
    <w:rsid w:val="004B42D7"/>
    <w:rsid w:val="004B5036"/>
    <w:rsid w:val="004C4CF8"/>
    <w:rsid w:val="004C67CF"/>
    <w:rsid w:val="004E07AA"/>
    <w:rsid w:val="004E1F06"/>
    <w:rsid w:val="004E342B"/>
    <w:rsid w:val="004E3D74"/>
    <w:rsid w:val="004E7F06"/>
    <w:rsid w:val="004F247D"/>
    <w:rsid w:val="004F54D5"/>
    <w:rsid w:val="0050032D"/>
    <w:rsid w:val="005040D6"/>
    <w:rsid w:val="00505EAD"/>
    <w:rsid w:val="0052136C"/>
    <w:rsid w:val="00524546"/>
    <w:rsid w:val="005250BD"/>
    <w:rsid w:val="005262F1"/>
    <w:rsid w:val="00531616"/>
    <w:rsid w:val="00534733"/>
    <w:rsid w:val="00535C7B"/>
    <w:rsid w:val="005367F0"/>
    <w:rsid w:val="00541B2B"/>
    <w:rsid w:val="00547064"/>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2B41"/>
    <w:rsid w:val="005D6037"/>
    <w:rsid w:val="005D7083"/>
    <w:rsid w:val="005E2B4F"/>
    <w:rsid w:val="005E3229"/>
    <w:rsid w:val="005E34AE"/>
    <w:rsid w:val="005E6C0B"/>
    <w:rsid w:val="005E7066"/>
    <w:rsid w:val="005E7A0F"/>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76C6"/>
    <w:rsid w:val="006A201A"/>
    <w:rsid w:val="006A41EE"/>
    <w:rsid w:val="006A4F35"/>
    <w:rsid w:val="006B269D"/>
    <w:rsid w:val="006C11A9"/>
    <w:rsid w:val="006C3051"/>
    <w:rsid w:val="006C6ED7"/>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6F2"/>
    <w:rsid w:val="007768B6"/>
    <w:rsid w:val="00777849"/>
    <w:rsid w:val="00777D0E"/>
    <w:rsid w:val="007804F8"/>
    <w:rsid w:val="00780CA0"/>
    <w:rsid w:val="007830F9"/>
    <w:rsid w:val="0079393A"/>
    <w:rsid w:val="007A531F"/>
    <w:rsid w:val="007A588D"/>
    <w:rsid w:val="007B2010"/>
    <w:rsid w:val="007B5755"/>
    <w:rsid w:val="007C2092"/>
    <w:rsid w:val="007C4DDE"/>
    <w:rsid w:val="007C7EC7"/>
    <w:rsid w:val="007D5AA2"/>
    <w:rsid w:val="007E5775"/>
    <w:rsid w:val="007F0787"/>
    <w:rsid w:val="007F2C80"/>
    <w:rsid w:val="008125B5"/>
    <w:rsid w:val="00815A60"/>
    <w:rsid w:val="00815AE8"/>
    <w:rsid w:val="0082072E"/>
    <w:rsid w:val="00831484"/>
    <w:rsid w:val="00831BE0"/>
    <w:rsid w:val="00835326"/>
    <w:rsid w:val="00835A0C"/>
    <w:rsid w:val="00843ECF"/>
    <w:rsid w:val="00844879"/>
    <w:rsid w:val="008462F9"/>
    <w:rsid w:val="008558E9"/>
    <w:rsid w:val="008567F5"/>
    <w:rsid w:val="00864C45"/>
    <w:rsid w:val="00865165"/>
    <w:rsid w:val="00867D1B"/>
    <w:rsid w:val="00884489"/>
    <w:rsid w:val="00885E56"/>
    <w:rsid w:val="00886AE4"/>
    <w:rsid w:val="008904D7"/>
    <w:rsid w:val="00891A1B"/>
    <w:rsid w:val="00894E63"/>
    <w:rsid w:val="008961B7"/>
    <w:rsid w:val="00897F9C"/>
    <w:rsid w:val="008A446D"/>
    <w:rsid w:val="008A4AED"/>
    <w:rsid w:val="008B0D88"/>
    <w:rsid w:val="008C5563"/>
    <w:rsid w:val="008C6B23"/>
    <w:rsid w:val="008C722F"/>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50E00"/>
    <w:rsid w:val="009567D8"/>
    <w:rsid w:val="0095718C"/>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137A"/>
    <w:rsid w:val="009D2167"/>
    <w:rsid w:val="009D6DA0"/>
    <w:rsid w:val="009E31E3"/>
    <w:rsid w:val="009F433C"/>
    <w:rsid w:val="009F48AE"/>
    <w:rsid w:val="009F59B6"/>
    <w:rsid w:val="009F68BB"/>
    <w:rsid w:val="009F71E8"/>
    <w:rsid w:val="00A0110B"/>
    <w:rsid w:val="00A01F93"/>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6C72"/>
    <w:rsid w:val="00A606EB"/>
    <w:rsid w:val="00A70263"/>
    <w:rsid w:val="00A73655"/>
    <w:rsid w:val="00A74ACF"/>
    <w:rsid w:val="00A81F0E"/>
    <w:rsid w:val="00A8459A"/>
    <w:rsid w:val="00A86AE5"/>
    <w:rsid w:val="00AA69E2"/>
    <w:rsid w:val="00AB2A76"/>
    <w:rsid w:val="00AB3CC4"/>
    <w:rsid w:val="00AB4B52"/>
    <w:rsid w:val="00AB4F6C"/>
    <w:rsid w:val="00AB5F21"/>
    <w:rsid w:val="00AC0C29"/>
    <w:rsid w:val="00AC5828"/>
    <w:rsid w:val="00AD166B"/>
    <w:rsid w:val="00AD4C85"/>
    <w:rsid w:val="00AD4C99"/>
    <w:rsid w:val="00AD5F9A"/>
    <w:rsid w:val="00AE0422"/>
    <w:rsid w:val="00AE27EF"/>
    <w:rsid w:val="00AE2C9C"/>
    <w:rsid w:val="00AE3E30"/>
    <w:rsid w:val="00AF05DD"/>
    <w:rsid w:val="00B03B57"/>
    <w:rsid w:val="00B04113"/>
    <w:rsid w:val="00B053F5"/>
    <w:rsid w:val="00B1724C"/>
    <w:rsid w:val="00B17AB3"/>
    <w:rsid w:val="00B21774"/>
    <w:rsid w:val="00B259CA"/>
    <w:rsid w:val="00B34819"/>
    <w:rsid w:val="00B34A39"/>
    <w:rsid w:val="00B52277"/>
    <w:rsid w:val="00B5515C"/>
    <w:rsid w:val="00B61B3F"/>
    <w:rsid w:val="00B64012"/>
    <w:rsid w:val="00B66EA4"/>
    <w:rsid w:val="00B71C2F"/>
    <w:rsid w:val="00B76F08"/>
    <w:rsid w:val="00B82675"/>
    <w:rsid w:val="00B8362E"/>
    <w:rsid w:val="00B84783"/>
    <w:rsid w:val="00B86CC1"/>
    <w:rsid w:val="00BA3C4E"/>
    <w:rsid w:val="00BA6DA3"/>
    <w:rsid w:val="00BB3F3C"/>
    <w:rsid w:val="00BB45E4"/>
    <w:rsid w:val="00BB7E7E"/>
    <w:rsid w:val="00BC1FE3"/>
    <w:rsid w:val="00BC4846"/>
    <w:rsid w:val="00BD770F"/>
    <w:rsid w:val="00BE00F8"/>
    <w:rsid w:val="00BE400D"/>
    <w:rsid w:val="00BF0000"/>
    <w:rsid w:val="00BF02BF"/>
    <w:rsid w:val="00BF3E82"/>
    <w:rsid w:val="00BF474D"/>
    <w:rsid w:val="00C00EAC"/>
    <w:rsid w:val="00C04CB5"/>
    <w:rsid w:val="00C10DB4"/>
    <w:rsid w:val="00C135C6"/>
    <w:rsid w:val="00C25489"/>
    <w:rsid w:val="00C30730"/>
    <w:rsid w:val="00C34916"/>
    <w:rsid w:val="00C37663"/>
    <w:rsid w:val="00C501CD"/>
    <w:rsid w:val="00C5024C"/>
    <w:rsid w:val="00C50749"/>
    <w:rsid w:val="00C52CE3"/>
    <w:rsid w:val="00C56DDB"/>
    <w:rsid w:val="00C62332"/>
    <w:rsid w:val="00C73C68"/>
    <w:rsid w:val="00C77872"/>
    <w:rsid w:val="00C85E20"/>
    <w:rsid w:val="00C97040"/>
    <w:rsid w:val="00CA56D3"/>
    <w:rsid w:val="00CA61E9"/>
    <w:rsid w:val="00CA64D0"/>
    <w:rsid w:val="00CA6560"/>
    <w:rsid w:val="00CB3335"/>
    <w:rsid w:val="00CB3B1F"/>
    <w:rsid w:val="00CC7816"/>
    <w:rsid w:val="00CD0858"/>
    <w:rsid w:val="00CD0BF5"/>
    <w:rsid w:val="00CD61CD"/>
    <w:rsid w:val="00CE0DA7"/>
    <w:rsid w:val="00CE286B"/>
    <w:rsid w:val="00CE4071"/>
    <w:rsid w:val="00CE4C6F"/>
    <w:rsid w:val="00CE5B26"/>
    <w:rsid w:val="00CF0BE8"/>
    <w:rsid w:val="00CF147E"/>
    <w:rsid w:val="00CF28A9"/>
    <w:rsid w:val="00D116D9"/>
    <w:rsid w:val="00D14515"/>
    <w:rsid w:val="00D146A2"/>
    <w:rsid w:val="00D14E2D"/>
    <w:rsid w:val="00D303E8"/>
    <w:rsid w:val="00D30FA0"/>
    <w:rsid w:val="00D4205F"/>
    <w:rsid w:val="00D54953"/>
    <w:rsid w:val="00D6492E"/>
    <w:rsid w:val="00D64D80"/>
    <w:rsid w:val="00D6543D"/>
    <w:rsid w:val="00D71B4D"/>
    <w:rsid w:val="00D73765"/>
    <w:rsid w:val="00D7714F"/>
    <w:rsid w:val="00D82434"/>
    <w:rsid w:val="00D83147"/>
    <w:rsid w:val="00D85E34"/>
    <w:rsid w:val="00D86277"/>
    <w:rsid w:val="00D9014B"/>
    <w:rsid w:val="00D908E1"/>
    <w:rsid w:val="00D943F1"/>
    <w:rsid w:val="00DA1218"/>
    <w:rsid w:val="00DA4078"/>
    <w:rsid w:val="00DB0F2C"/>
    <w:rsid w:val="00DB14B7"/>
    <w:rsid w:val="00DB2548"/>
    <w:rsid w:val="00DC0939"/>
    <w:rsid w:val="00DC0B8E"/>
    <w:rsid w:val="00DC2044"/>
    <w:rsid w:val="00DC400C"/>
    <w:rsid w:val="00DC5CBB"/>
    <w:rsid w:val="00DD2DE7"/>
    <w:rsid w:val="00DD4E9D"/>
    <w:rsid w:val="00DD5643"/>
    <w:rsid w:val="00DD5683"/>
    <w:rsid w:val="00DD7A3F"/>
    <w:rsid w:val="00DF1CA3"/>
    <w:rsid w:val="00DF3C19"/>
    <w:rsid w:val="00DF63DF"/>
    <w:rsid w:val="00E04E1A"/>
    <w:rsid w:val="00E07B3C"/>
    <w:rsid w:val="00E161D9"/>
    <w:rsid w:val="00E16B54"/>
    <w:rsid w:val="00E22FBB"/>
    <w:rsid w:val="00E250C4"/>
    <w:rsid w:val="00E270C8"/>
    <w:rsid w:val="00E30382"/>
    <w:rsid w:val="00E37010"/>
    <w:rsid w:val="00E375B9"/>
    <w:rsid w:val="00E40BDF"/>
    <w:rsid w:val="00E52FF7"/>
    <w:rsid w:val="00E541C8"/>
    <w:rsid w:val="00E57D0C"/>
    <w:rsid w:val="00E76D73"/>
    <w:rsid w:val="00E80B69"/>
    <w:rsid w:val="00E816D8"/>
    <w:rsid w:val="00E846A3"/>
    <w:rsid w:val="00E90E28"/>
    <w:rsid w:val="00E9285C"/>
    <w:rsid w:val="00EA155B"/>
    <w:rsid w:val="00EA37D9"/>
    <w:rsid w:val="00EB4E0C"/>
    <w:rsid w:val="00EC0B96"/>
    <w:rsid w:val="00EC5F6D"/>
    <w:rsid w:val="00ED153B"/>
    <w:rsid w:val="00ED4D53"/>
    <w:rsid w:val="00ED5934"/>
    <w:rsid w:val="00EE4C2A"/>
    <w:rsid w:val="00EE65B8"/>
    <w:rsid w:val="00EF06E0"/>
    <w:rsid w:val="00EF5810"/>
    <w:rsid w:val="00EF5BB1"/>
    <w:rsid w:val="00F02123"/>
    <w:rsid w:val="00F02DCB"/>
    <w:rsid w:val="00F13182"/>
    <w:rsid w:val="00F2243B"/>
    <w:rsid w:val="00F269BD"/>
    <w:rsid w:val="00F270FB"/>
    <w:rsid w:val="00F325FA"/>
    <w:rsid w:val="00F35C72"/>
    <w:rsid w:val="00F44F61"/>
    <w:rsid w:val="00F5141C"/>
    <w:rsid w:val="00F54F04"/>
    <w:rsid w:val="00F56098"/>
    <w:rsid w:val="00F60F4A"/>
    <w:rsid w:val="00F62E8B"/>
    <w:rsid w:val="00F84007"/>
    <w:rsid w:val="00F856AE"/>
    <w:rsid w:val="00F93C9D"/>
    <w:rsid w:val="00F94121"/>
    <w:rsid w:val="00FA246D"/>
    <w:rsid w:val="00FA2B5C"/>
    <w:rsid w:val="00FB173C"/>
    <w:rsid w:val="00FB5BBA"/>
    <w:rsid w:val="00FC0F6D"/>
    <w:rsid w:val="00FC1E01"/>
    <w:rsid w:val="00FC7D84"/>
    <w:rsid w:val="00FD2CA3"/>
    <w:rsid w:val="00FD4F2C"/>
    <w:rsid w:val="00FE2F09"/>
    <w:rsid w:val="00FF17A1"/>
    <w:rsid w:val="00FF18B2"/>
    <w:rsid w:val="00FF3938"/>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B8FD6"/>
  <w14:defaultImageDpi w14:val="300"/>
  <w15:chartTrackingRefBased/>
  <w15:docId w15:val="{A1E4A231-B9C7-C141-A94B-1B0D438B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 w:type="character" w:styleId="UnresolvedMention">
    <w:name w:val="Unresolved Mention"/>
    <w:basedOn w:val="DefaultParagraphFont"/>
    <w:uiPriority w:val="99"/>
    <w:semiHidden/>
    <w:unhideWhenUsed/>
    <w:rsid w:val="00F2243B"/>
    <w:rPr>
      <w:color w:val="605E5C"/>
      <w:shd w:val="clear" w:color="auto" w:fill="E1DFDD"/>
    </w:rPr>
  </w:style>
  <w:style w:type="paragraph" w:styleId="ListParagraph">
    <w:name w:val="List Paragraph"/>
    <w:basedOn w:val="Normal"/>
    <w:uiPriority w:val="34"/>
    <w:qFormat/>
    <w:rsid w:val="00D83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725177950">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 w:id="19769870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nate.gcsu.edu/motions/revised-slate-nominees-0904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F896-4CA4-3842-9A01-4F3DBA7F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Links>
    <vt:vector size="6" baseType="variant">
      <vt:variant>
        <vt:i4>3014657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Microsoft Office User</cp:lastModifiedBy>
  <cp:revision>15</cp:revision>
  <cp:lastPrinted>2017-04-13T19:21:00Z</cp:lastPrinted>
  <dcterms:created xsi:type="dcterms:W3CDTF">2020-06-29T15:05:00Z</dcterms:created>
  <dcterms:modified xsi:type="dcterms:W3CDTF">2020-09-09T20:35:00Z</dcterms:modified>
</cp:coreProperties>
</file>