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7F9C" w14:textId="219DFA1F" w:rsidR="005F683F" w:rsidRDefault="00EF2AF9" w:rsidP="005F683F">
      <w:pPr>
        <w:jc w:val="center"/>
      </w:pPr>
      <w:r>
        <w:rPr>
          <w:b/>
        </w:rPr>
        <w:t xml:space="preserve">RPIPC Meeting Agenda </w:t>
      </w:r>
      <w:r w:rsidR="00DE5D10">
        <w:rPr>
          <w:b/>
        </w:rPr>
        <w:t>–</w:t>
      </w:r>
      <w:r>
        <w:rPr>
          <w:b/>
        </w:rPr>
        <w:t xml:space="preserve"> </w:t>
      </w:r>
      <w:r w:rsidR="00621AB3">
        <w:rPr>
          <w:b/>
        </w:rPr>
        <w:t>March 1, 2019</w:t>
      </w:r>
    </w:p>
    <w:p w14:paraId="72E456B1" w14:textId="77777777" w:rsidR="005F683F" w:rsidRDefault="005F683F" w:rsidP="005F683F">
      <w:pPr>
        <w:jc w:val="center"/>
      </w:pPr>
      <w:r>
        <w:t>(A&amp;S 251, 2:00-3:15 pm)</w:t>
      </w:r>
    </w:p>
    <w:p w14:paraId="3CDEA808" w14:textId="77777777" w:rsidR="005F683F" w:rsidRDefault="005F683F" w:rsidP="005F683F"/>
    <w:p w14:paraId="203DA507" w14:textId="3A31A308" w:rsidR="00DE5D10" w:rsidRDefault="00E07FED" w:rsidP="00DE5D10">
      <w:pPr>
        <w:pStyle w:val="ListParagraph"/>
        <w:numPr>
          <w:ilvl w:val="0"/>
          <w:numId w:val="1"/>
        </w:numPr>
      </w:pPr>
      <w:r>
        <w:t>Approve a</w:t>
      </w:r>
      <w:r w:rsidR="005F683F">
        <w:t>genda</w:t>
      </w:r>
    </w:p>
    <w:p w14:paraId="1B5E36F6" w14:textId="2A2F23CD" w:rsidR="005F683F" w:rsidRDefault="00DE5D10" w:rsidP="00621AB3">
      <w:pPr>
        <w:pStyle w:val="ListParagraph"/>
        <w:numPr>
          <w:ilvl w:val="0"/>
          <w:numId w:val="1"/>
        </w:numPr>
      </w:pPr>
      <w:r>
        <w:t xml:space="preserve">New business: </w:t>
      </w:r>
      <w:r w:rsidR="005F683F">
        <w:t xml:space="preserve">Meet with </w:t>
      </w:r>
      <w:r>
        <w:t xml:space="preserve">Dr. </w:t>
      </w:r>
      <w:r w:rsidR="00621AB3">
        <w:t>Costas Spirou</w:t>
      </w:r>
      <w:r>
        <w:t xml:space="preserve"> (</w:t>
      </w:r>
      <w:r w:rsidR="00621AB3" w:rsidRPr="00621AB3">
        <w:t>Senior Associate Provost for Academic Affairs</w:t>
      </w:r>
      <w:r>
        <w:t>)</w:t>
      </w:r>
      <w:r w:rsidR="008C6497">
        <w:t>,</w:t>
      </w:r>
      <w:r>
        <w:t xml:space="preserve"> </w:t>
      </w:r>
      <w:r w:rsidR="00621AB3" w:rsidRPr="008C6497">
        <w:t xml:space="preserve">Michael </w:t>
      </w:r>
      <w:proofErr w:type="spellStart"/>
      <w:r w:rsidR="00621AB3" w:rsidRPr="008C6497">
        <w:t>Rickenbaker</w:t>
      </w:r>
      <w:proofErr w:type="spellEnd"/>
      <w:r>
        <w:t xml:space="preserve"> (</w:t>
      </w:r>
      <w:r w:rsidR="008C6497">
        <w:t xml:space="preserve">University Architect and </w:t>
      </w:r>
      <w:r>
        <w:t xml:space="preserve">Director of </w:t>
      </w:r>
      <w:r w:rsidR="00621AB3">
        <w:t>Facilities Planning</w:t>
      </w:r>
      <w:r w:rsidR="005F683F">
        <w:t>)</w:t>
      </w:r>
      <w:r w:rsidR="008C6497">
        <w:t>, and Tracy Norris (Special Assistant to the Provost)</w:t>
      </w:r>
      <w:r w:rsidR="005F683F">
        <w:t xml:space="preserve"> about </w:t>
      </w:r>
      <w:r w:rsidR="008C6497">
        <w:t>the current status</w:t>
      </w:r>
      <w:r w:rsidR="00621AB3">
        <w:t xml:space="preserve"> of Facilities Reservations and the upcoming roll-out of 25Live</w:t>
      </w:r>
    </w:p>
    <w:p w14:paraId="4203AC29" w14:textId="3D4B8237" w:rsidR="00E70E96" w:rsidRDefault="00F401B5" w:rsidP="00DE5D10">
      <w:pPr>
        <w:pStyle w:val="ListParagraph"/>
        <w:numPr>
          <w:ilvl w:val="0"/>
          <w:numId w:val="1"/>
        </w:numPr>
      </w:pPr>
      <w:r w:rsidRPr="006F25E5">
        <w:rPr>
          <w:strike/>
        </w:rPr>
        <w:t xml:space="preserve">Old business: </w:t>
      </w:r>
      <w:r w:rsidR="00621AB3" w:rsidRPr="006F25E5">
        <w:rPr>
          <w:strike/>
        </w:rPr>
        <w:t>Updates from Susan Allen about the current status of the system office’s plan to provide 10-month employees the 12-month salary distribution option</w:t>
      </w:r>
      <w:r w:rsidR="006F25E5" w:rsidRPr="006F25E5">
        <w:rPr>
          <w:strike/>
        </w:rPr>
        <w:t xml:space="preserve"> </w:t>
      </w:r>
      <w:r w:rsidR="006F25E5">
        <w:t>(Susan sends regrets today; this will be discussed at March 29 meeting)</w:t>
      </w:r>
    </w:p>
    <w:p w14:paraId="4570C1D9" w14:textId="77777777" w:rsidR="00F401B5" w:rsidRDefault="00F401B5" w:rsidP="008D2223">
      <w:pPr>
        <w:pStyle w:val="ListParagraph"/>
        <w:numPr>
          <w:ilvl w:val="0"/>
          <w:numId w:val="1"/>
        </w:numPr>
      </w:pPr>
      <w:r>
        <w:t xml:space="preserve">If there’s time: </w:t>
      </w:r>
      <w:r w:rsidR="00C45EA2">
        <w:t xml:space="preserve">Discuss proposed </w:t>
      </w:r>
      <w:r w:rsidR="00C43C63">
        <w:t>bylaws revision</w:t>
      </w:r>
      <w:r>
        <w:t xml:space="preserve">s: </w:t>
      </w:r>
    </w:p>
    <w:p w14:paraId="7E21515C" w14:textId="77777777" w:rsidR="00F401B5" w:rsidRDefault="00F401B5" w:rsidP="00F401B5">
      <w:pPr>
        <w:pStyle w:val="ListParagraph"/>
        <w:numPr>
          <w:ilvl w:val="1"/>
          <w:numId w:val="1"/>
        </w:numPr>
      </w:pPr>
      <w:r>
        <w:t>Dissolving EAPC and changing the number of members for the remaining standing committees (change language to “13-15 members”)</w:t>
      </w:r>
    </w:p>
    <w:p w14:paraId="3E22669B" w14:textId="23B5501A" w:rsidR="00CE56D6" w:rsidRDefault="00F401B5" w:rsidP="00F401B5">
      <w:pPr>
        <w:pStyle w:val="ListParagraph"/>
        <w:numPr>
          <w:ilvl w:val="1"/>
          <w:numId w:val="1"/>
        </w:numPr>
      </w:pPr>
      <w:r>
        <w:t xml:space="preserve">Changing </w:t>
      </w:r>
      <w:r w:rsidR="00C45EA2">
        <w:t xml:space="preserve">the timeline required for the senate </w:t>
      </w:r>
      <w:r>
        <w:t xml:space="preserve">standing </w:t>
      </w:r>
      <w:r w:rsidR="00C45EA2">
        <w:t>committee organizational meetings</w:t>
      </w:r>
      <w:r w:rsidR="00CE56D6">
        <w:t xml:space="preserve"> </w:t>
      </w:r>
      <w:r>
        <w:t xml:space="preserve"> </w:t>
      </w:r>
    </w:p>
    <w:p w14:paraId="2F6A235A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15DB110F" w14:textId="77777777" w:rsidR="005F683F" w:rsidRDefault="005F683F" w:rsidP="005F683F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102A2C5E" w14:textId="578DECFB" w:rsidR="005F683F" w:rsidRDefault="005F683F" w:rsidP="00E70E96">
      <w:pPr>
        <w:pStyle w:val="ListParagraph"/>
      </w:pPr>
      <w:r>
        <w:t>Dates</w:t>
      </w:r>
      <w:r w:rsidR="00E70E96">
        <w:t>:</w:t>
      </w:r>
      <w:bookmarkStart w:id="0" w:name="_GoBack"/>
      <w:bookmarkEnd w:id="0"/>
    </w:p>
    <w:p w14:paraId="3CF4C34D" w14:textId="48E4B6E3" w:rsidR="005F683F" w:rsidRDefault="005F683F" w:rsidP="00E70E96">
      <w:pPr>
        <w:ind w:left="360" w:firstLine="720"/>
      </w:pPr>
      <w:r>
        <w:t xml:space="preserve">Next Senate meeting: </w:t>
      </w:r>
      <w:r w:rsidR="00621AB3">
        <w:t>March 15</w:t>
      </w:r>
    </w:p>
    <w:p w14:paraId="14F540CF" w14:textId="6D7D3108" w:rsidR="005F683F" w:rsidRDefault="00DE5D10" w:rsidP="00E70E96">
      <w:pPr>
        <w:ind w:left="360" w:firstLine="720"/>
      </w:pPr>
      <w:r>
        <w:t xml:space="preserve">Next RPIPC meeting: </w:t>
      </w:r>
      <w:r w:rsidR="00621AB3">
        <w:t>March 29 (</w:t>
      </w:r>
      <w:r w:rsidR="00621AB3" w:rsidRPr="00621AB3">
        <w:rPr>
          <w:b/>
        </w:rPr>
        <w:t>location: A&amp;S 115</w:t>
      </w:r>
      <w:r w:rsidR="00621AB3">
        <w:t>)</w:t>
      </w:r>
    </w:p>
    <w:p w14:paraId="1FC404E4" w14:textId="77777777" w:rsidR="00D11183" w:rsidRDefault="00D11183"/>
    <w:sectPr w:rsidR="00D11183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F"/>
    <w:rsid w:val="000C5A42"/>
    <w:rsid w:val="0057302D"/>
    <w:rsid w:val="005F683F"/>
    <w:rsid w:val="00602EBD"/>
    <w:rsid w:val="00621AB3"/>
    <w:rsid w:val="006E2514"/>
    <w:rsid w:val="006F25E5"/>
    <w:rsid w:val="007E40A8"/>
    <w:rsid w:val="008C6497"/>
    <w:rsid w:val="00C1333E"/>
    <w:rsid w:val="00C43C63"/>
    <w:rsid w:val="00C45EA2"/>
    <w:rsid w:val="00CE56D6"/>
    <w:rsid w:val="00D11183"/>
    <w:rsid w:val="00DE5D10"/>
    <w:rsid w:val="00E07FED"/>
    <w:rsid w:val="00E70E96"/>
    <w:rsid w:val="00EF2AF9"/>
    <w:rsid w:val="00F401B5"/>
    <w:rsid w:val="00F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A7A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2019-02-12T14:05:00Z</dcterms:created>
  <dcterms:modified xsi:type="dcterms:W3CDTF">2019-03-01T16:39:00Z</dcterms:modified>
</cp:coreProperties>
</file>