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138F" w14:textId="77777777" w:rsidR="00C75E47" w:rsidRDefault="00C75E47" w:rsidP="00C75E47">
      <w:pPr>
        <w:jc w:val="center"/>
      </w:pPr>
      <w:r w:rsidRPr="00C75E47">
        <w:rPr>
          <w:b/>
        </w:rPr>
        <w:t>Agenda RPIPC meeting September 1, 2017</w:t>
      </w:r>
    </w:p>
    <w:p w14:paraId="29151517" w14:textId="77777777" w:rsidR="00B25EF7" w:rsidRDefault="00C75E47" w:rsidP="00C75E47">
      <w:pPr>
        <w:jc w:val="center"/>
      </w:pPr>
      <w:r>
        <w:t>(A&amp;S 251, 2:00-3:15 pm)</w:t>
      </w:r>
    </w:p>
    <w:p w14:paraId="28D6D96A" w14:textId="77777777" w:rsidR="00C75E47" w:rsidRDefault="00C75E47"/>
    <w:p w14:paraId="555F8AFA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Approve Agenda</w:t>
      </w:r>
    </w:p>
    <w:p w14:paraId="4D637FFF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Review final version of 2017-2018 operating procedures and vote to approve</w:t>
      </w:r>
    </w:p>
    <w:p w14:paraId="7D32380B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 xml:space="preserve">Discuss “unfinished business” from last year (as noted in the 2016-2017 RPIPC Annual Report) </w:t>
      </w:r>
    </w:p>
    <w:p w14:paraId="0A9CF91B" w14:textId="77777777" w:rsidR="00C75E47" w:rsidRDefault="00C75E47" w:rsidP="00C75E47">
      <w:pPr>
        <w:pStyle w:val="ListParagraph"/>
        <w:numPr>
          <w:ilvl w:val="1"/>
          <w:numId w:val="1"/>
        </w:numPr>
      </w:pPr>
      <w:r>
        <w:t>Propose motion about aligning GC shared sick leave policies with BOR requirements</w:t>
      </w:r>
    </w:p>
    <w:p w14:paraId="430D4512" w14:textId="77777777" w:rsidR="00C75E47" w:rsidRDefault="00C75E47" w:rsidP="00C75E47">
      <w:pPr>
        <w:pStyle w:val="ListParagraph"/>
        <w:numPr>
          <w:ilvl w:val="1"/>
          <w:numId w:val="1"/>
        </w:numPr>
      </w:pPr>
      <w:r>
        <w:t>Follow up with ECUS in recommending that one of the three staff senator representatives on RPIPC be filled by the CIO or his/her representative</w:t>
      </w:r>
    </w:p>
    <w:p w14:paraId="6F1F8938" w14:textId="76429733" w:rsidR="00C75E47" w:rsidRDefault="00C75E47" w:rsidP="00C75E47">
      <w:pPr>
        <w:pStyle w:val="ListParagraph"/>
        <w:numPr>
          <w:ilvl w:val="1"/>
          <w:numId w:val="1"/>
        </w:numPr>
      </w:pPr>
      <w:r>
        <w:t>Revisit the 12-month faculty pay dist</w:t>
      </w:r>
      <w:r w:rsidR="00F56A06">
        <w:t>ribution request now that One</w:t>
      </w:r>
      <w:r>
        <w:t>USG</w:t>
      </w:r>
      <w:bookmarkStart w:id="0" w:name="_GoBack"/>
      <w:bookmarkEnd w:id="0"/>
      <w:r>
        <w:t xml:space="preserve"> is in effect </w:t>
      </w:r>
    </w:p>
    <w:p w14:paraId="27E026B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Discuss any new business</w:t>
      </w:r>
    </w:p>
    <w:p w14:paraId="5D397685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0084AFD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7D59ED84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Dates</w:t>
      </w:r>
    </w:p>
    <w:p w14:paraId="7DF9E62C" w14:textId="77777777" w:rsidR="00C75E47" w:rsidRDefault="00C75E47" w:rsidP="00C75E47">
      <w:pPr>
        <w:pStyle w:val="ListParagraph"/>
        <w:numPr>
          <w:ilvl w:val="1"/>
          <w:numId w:val="1"/>
        </w:numPr>
      </w:pPr>
      <w:r>
        <w:t>Next Senate meeting: Sept. 15</w:t>
      </w:r>
    </w:p>
    <w:p w14:paraId="77003013" w14:textId="77777777" w:rsidR="00C75E47" w:rsidRDefault="00C75E47" w:rsidP="00C75E47">
      <w:pPr>
        <w:pStyle w:val="ListParagraph"/>
        <w:numPr>
          <w:ilvl w:val="1"/>
          <w:numId w:val="1"/>
        </w:numPr>
      </w:pPr>
      <w:r>
        <w:t>Next RPIPC meeting: Oct. 6</w:t>
      </w:r>
    </w:p>
    <w:sectPr w:rsidR="00C75E47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47"/>
    <w:rsid w:val="000C5A42"/>
    <w:rsid w:val="00B25EF7"/>
    <w:rsid w:val="00C75E47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51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665</Characters>
  <Application>Microsoft Macintosh Word</Application>
  <DocSecurity>0</DocSecurity>
  <Lines>12</Lines>
  <Paragraphs>7</Paragraphs>
  <ScaleCrop>false</ScaleCrop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2017-08-23T15:48:00Z</dcterms:created>
  <dcterms:modified xsi:type="dcterms:W3CDTF">2017-08-23T17:35:00Z</dcterms:modified>
</cp:coreProperties>
</file>