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2138F" w14:textId="598F926D" w:rsidR="00C75E47" w:rsidRDefault="00C75E47" w:rsidP="00C75E47">
      <w:pPr>
        <w:jc w:val="center"/>
      </w:pPr>
      <w:r w:rsidRPr="00C75E47">
        <w:rPr>
          <w:b/>
        </w:rPr>
        <w:t xml:space="preserve">Agenda RPIPC meeting </w:t>
      </w:r>
      <w:r w:rsidR="00B418E8">
        <w:rPr>
          <w:b/>
        </w:rPr>
        <w:t>October 6</w:t>
      </w:r>
      <w:r w:rsidRPr="00C75E47">
        <w:rPr>
          <w:b/>
        </w:rPr>
        <w:t>, 2017</w:t>
      </w:r>
    </w:p>
    <w:p w14:paraId="29151517" w14:textId="77777777" w:rsidR="00B25EF7" w:rsidRDefault="00C75E47" w:rsidP="00C75E47">
      <w:pPr>
        <w:jc w:val="center"/>
      </w:pPr>
      <w:r>
        <w:t>(A&amp;S 251, 2:00-3:15 pm)</w:t>
      </w:r>
    </w:p>
    <w:p w14:paraId="28D6D96A" w14:textId="77777777" w:rsidR="00C75E47" w:rsidRDefault="00C75E47"/>
    <w:p w14:paraId="555F8AFA" w14:textId="77777777" w:rsidR="00C75E47" w:rsidRDefault="00C75E47" w:rsidP="00C75E47">
      <w:pPr>
        <w:pStyle w:val="ListParagraph"/>
        <w:numPr>
          <w:ilvl w:val="0"/>
          <w:numId w:val="1"/>
        </w:numPr>
      </w:pPr>
      <w:r>
        <w:t>Approve Agenda</w:t>
      </w:r>
    </w:p>
    <w:p w14:paraId="19507AFD" w14:textId="35FDBABC" w:rsidR="00B418E8" w:rsidRDefault="00B418E8" w:rsidP="00B418E8">
      <w:pPr>
        <w:pStyle w:val="ListParagraph"/>
        <w:numPr>
          <w:ilvl w:val="0"/>
          <w:numId w:val="1"/>
        </w:numPr>
      </w:pPr>
      <w:r>
        <w:t>“Old business”</w:t>
      </w:r>
      <w:r w:rsidR="00C75E47">
        <w:t xml:space="preserve"> </w:t>
      </w:r>
    </w:p>
    <w:p w14:paraId="6C23319E" w14:textId="69657A74" w:rsidR="005553C1" w:rsidRDefault="005553C1" w:rsidP="00C75E47">
      <w:pPr>
        <w:pStyle w:val="ListParagraph"/>
        <w:numPr>
          <w:ilvl w:val="1"/>
          <w:numId w:val="1"/>
        </w:numPr>
      </w:pPr>
      <w:r>
        <w:t xml:space="preserve">Discuss options for informing Senate about Shared Sick Leave Program </w:t>
      </w:r>
    </w:p>
    <w:p w14:paraId="430D4512" w14:textId="77777777" w:rsidR="00C75E47" w:rsidRDefault="00C75E47" w:rsidP="00C75E47">
      <w:pPr>
        <w:pStyle w:val="ListParagraph"/>
        <w:numPr>
          <w:ilvl w:val="1"/>
          <w:numId w:val="1"/>
        </w:numPr>
      </w:pPr>
      <w:r>
        <w:t>Follow up with ECUS in recommending that one of the three staff senator representatives on RPIPC be filled by the CIO or his/her representative</w:t>
      </w:r>
    </w:p>
    <w:p w14:paraId="6F1F8938" w14:textId="2436A059" w:rsidR="00C75E47" w:rsidRDefault="00292DB5" w:rsidP="00C75E47">
      <w:pPr>
        <w:pStyle w:val="ListParagraph"/>
        <w:numPr>
          <w:ilvl w:val="1"/>
          <w:numId w:val="1"/>
        </w:numPr>
      </w:pPr>
      <w:r>
        <w:t>Discuss the</w:t>
      </w:r>
      <w:r w:rsidR="00C75E47">
        <w:t xml:space="preserve"> 12-month faculty pay dist</w:t>
      </w:r>
      <w:r w:rsidR="00F56A06">
        <w:t>ribution request now that One</w:t>
      </w:r>
      <w:r w:rsidR="00C75E47">
        <w:t xml:space="preserve">USG is in effect </w:t>
      </w:r>
    </w:p>
    <w:p w14:paraId="27E026B3" w14:textId="409E8E3C" w:rsidR="00C75E47" w:rsidRDefault="00B418E8" w:rsidP="00C75E47">
      <w:pPr>
        <w:pStyle w:val="ListParagraph"/>
        <w:numPr>
          <w:ilvl w:val="0"/>
          <w:numId w:val="1"/>
        </w:numPr>
      </w:pPr>
      <w:r>
        <w:t>“New business”</w:t>
      </w:r>
    </w:p>
    <w:p w14:paraId="1DC35BF5" w14:textId="0DC31535" w:rsidR="00B418E8" w:rsidRDefault="00240C28" w:rsidP="00B418E8">
      <w:pPr>
        <w:pStyle w:val="ListParagraph"/>
        <w:numPr>
          <w:ilvl w:val="1"/>
          <w:numId w:val="1"/>
        </w:numPr>
      </w:pPr>
      <w:r>
        <w:t xml:space="preserve">Lori </w:t>
      </w:r>
      <w:proofErr w:type="spellStart"/>
      <w:r>
        <w:t>Strawder</w:t>
      </w:r>
      <w:proofErr w:type="spellEnd"/>
      <w:r>
        <w:t xml:space="preserve"> (guest) speaks with committee about how recycling program is implemented across campus</w:t>
      </w:r>
      <w:r w:rsidR="003A05E6">
        <w:t xml:space="preserve"> [</w:t>
      </w:r>
      <w:r w:rsidR="00BB1B5A">
        <w:rPr>
          <w:i/>
        </w:rPr>
        <w:t>suggest making</w:t>
      </w:r>
      <w:r w:rsidR="003A05E6" w:rsidRPr="003A05E6">
        <w:rPr>
          <w:i/>
        </w:rPr>
        <w:t xml:space="preserve"> this our first “business” to discuss</w:t>
      </w:r>
      <w:r w:rsidR="003A05E6">
        <w:t>]</w:t>
      </w:r>
      <w:bookmarkStart w:id="0" w:name="_GoBack"/>
      <w:bookmarkEnd w:id="0"/>
    </w:p>
    <w:p w14:paraId="5D397685" w14:textId="77777777" w:rsidR="00C75E47" w:rsidRDefault="00C75E47" w:rsidP="00C75E47">
      <w:pPr>
        <w:pStyle w:val="ListParagraph"/>
        <w:numPr>
          <w:ilvl w:val="0"/>
          <w:numId w:val="1"/>
        </w:numPr>
      </w:pPr>
      <w:r>
        <w:t>Review meeting agreements and action item follow up for recording secretary</w:t>
      </w:r>
    </w:p>
    <w:p w14:paraId="0084AFD3" w14:textId="77777777" w:rsidR="00C75E47" w:rsidRDefault="00C75E47" w:rsidP="00C75E47">
      <w:pPr>
        <w:pStyle w:val="ListParagraph"/>
        <w:numPr>
          <w:ilvl w:val="0"/>
          <w:numId w:val="1"/>
        </w:numPr>
      </w:pPr>
      <w:r>
        <w:t>Set tentative agenda and guests to invite for next meeting</w:t>
      </w:r>
    </w:p>
    <w:p w14:paraId="7D59ED84" w14:textId="77777777" w:rsidR="00C75E47" w:rsidRDefault="00C75E47" w:rsidP="00C75E47">
      <w:pPr>
        <w:pStyle w:val="ListParagraph"/>
        <w:numPr>
          <w:ilvl w:val="0"/>
          <w:numId w:val="1"/>
        </w:numPr>
      </w:pPr>
      <w:r>
        <w:t>Dates</w:t>
      </w:r>
    </w:p>
    <w:p w14:paraId="7DF9E62C" w14:textId="4EEA5AA8" w:rsidR="00C75E47" w:rsidRDefault="00C75E47" w:rsidP="00C75E47">
      <w:pPr>
        <w:pStyle w:val="ListParagraph"/>
        <w:numPr>
          <w:ilvl w:val="1"/>
          <w:numId w:val="1"/>
        </w:numPr>
      </w:pPr>
      <w:r>
        <w:t xml:space="preserve">Next Senate meeting: </w:t>
      </w:r>
      <w:r w:rsidR="00B418E8">
        <w:t>Oct. 20</w:t>
      </w:r>
    </w:p>
    <w:p w14:paraId="77003013" w14:textId="3F96DAB0" w:rsidR="00C75E47" w:rsidRDefault="00C75E47" w:rsidP="00C75E47">
      <w:pPr>
        <w:pStyle w:val="ListParagraph"/>
        <w:numPr>
          <w:ilvl w:val="1"/>
          <w:numId w:val="1"/>
        </w:numPr>
      </w:pPr>
      <w:r>
        <w:t xml:space="preserve">Next RPIPC meeting: </w:t>
      </w:r>
      <w:r w:rsidR="00B418E8">
        <w:t>Nov. 3</w:t>
      </w:r>
    </w:p>
    <w:sectPr w:rsidR="00C75E47" w:rsidSect="000C5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0392"/>
    <w:multiLevelType w:val="hybridMultilevel"/>
    <w:tmpl w:val="5D364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47"/>
    <w:rsid w:val="000C5A42"/>
    <w:rsid w:val="00240C28"/>
    <w:rsid w:val="00292DB5"/>
    <w:rsid w:val="003A05E6"/>
    <w:rsid w:val="005553C1"/>
    <w:rsid w:val="00B25EF7"/>
    <w:rsid w:val="00B418E8"/>
    <w:rsid w:val="00BB1B5A"/>
    <w:rsid w:val="00C75E47"/>
    <w:rsid w:val="00DC6A6D"/>
    <w:rsid w:val="00EE2FDD"/>
    <w:rsid w:val="00F5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251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College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Diana Young</cp:lastModifiedBy>
  <cp:revision>8</cp:revision>
  <dcterms:created xsi:type="dcterms:W3CDTF">2017-09-05T18:22:00Z</dcterms:created>
  <dcterms:modified xsi:type="dcterms:W3CDTF">2017-09-27T13:46:00Z</dcterms:modified>
</cp:coreProperties>
</file>