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E5" w:rsidRPr="00CA6EE5" w:rsidRDefault="00CA6EE5" w:rsidP="00D0614C">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201</w:t>
      </w:r>
      <w:r w:rsidR="00220ED4">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-201</w:t>
      </w:r>
      <w:r w:rsidR="00220ED4">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CA6EE5">
        <w:rPr>
          <w:rFonts w:ascii="Times New Roman" w:eastAsia="Times New Roman" w:hAnsi="Times New Roman" w:cs="Times New Roman"/>
          <w:b/>
          <w:sz w:val="28"/>
          <w:szCs w:val="28"/>
        </w:rPr>
        <w:t xml:space="preserve">Curriculum and Assessment Policy </w:t>
      </w:r>
      <w:r>
        <w:rPr>
          <w:rFonts w:ascii="Times New Roman" w:eastAsia="Times New Roman" w:hAnsi="Times New Roman" w:cs="Times New Roman"/>
          <w:b/>
          <w:sz w:val="28"/>
          <w:szCs w:val="28"/>
        </w:rPr>
        <w:t xml:space="preserve">Committee </w:t>
      </w:r>
      <w:r w:rsidRPr="00CA6EE5">
        <w:rPr>
          <w:rFonts w:ascii="Times New Roman" w:eastAsia="Times New Roman" w:hAnsi="Times New Roman" w:cs="Times New Roman"/>
          <w:b/>
          <w:sz w:val="28"/>
          <w:szCs w:val="28"/>
        </w:rPr>
        <w:t>(CAPC)</w:t>
      </w:r>
    </w:p>
    <w:p w:rsidR="00CA6EE5" w:rsidRPr="00CA6EE5" w:rsidRDefault="00CA6EE5" w:rsidP="00D0614C">
      <w:pPr>
        <w:spacing w:after="0" w:line="240" w:lineRule="auto"/>
        <w:jc w:val="center"/>
        <w:rPr>
          <w:rFonts w:ascii="Times New Roman" w:eastAsia="Times New Roman" w:hAnsi="Times New Roman" w:cs="Times New Roman"/>
          <w:b/>
          <w:sz w:val="28"/>
          <w:szCs w:val="28"/>
        </w:rPr>
      </w:pPr>
      <w:r w:rsidRPr="00CA6EE5">
        <w:rPr>
          <w:rFonts w:ascii="Times New Roman" w:eastAsia="Times New Roman" w:hAnsi="Times New Roman" w:cs="Times New Roman"/>
          <w:b/>
          <w:sz w:val="28"/>
          <w:szCs w:val="28"/>
        </w:rPr>
        <w:t>Minutes for the 2</w:t>
      </w:r>
      <w:r w:rsidR="00220ED4">
        <w:rPr>
          <w:rFonts w:ascii="Times New Roman" w:eastAsia="Times New Roman" w:hAnsi="Times New Roman" w:cs="Times New Roman"/>
          <w:b/>
          <w:sz w:val="28"/>
          <w:szCs w:val="28"/>
        </w:rPr>
        <w:t xml:space="preserve"> May</w:t>
      </w:r>
      <w:r w:rsidRPr="00CA6EE5">
        <w:rPr>
          <w:rFonts w:ascii="Times New Roman" w:eastAsia="Times New Roman" w:hAnsi="Times New Roman" w:cs="Times New Roman"/>
          <w:b/>
          <w:sz w:val="28"/>
          <w:szCs w:val="28"/>
        </w:rPr>
        <w:t xml:space="preserve"> 201</w:t>
      </w:r>
      <w:r w:rsidR="00220ED4">
        <w:rPr>
          <w:rFonts w:ascii="Times New Roman" w:eastAsia="Times New Roman" w:hAnsi="Times New Roman" w:cs="Times New Roman"/>
          <w:b/>
          <w:sz w:val="28"/>
          <w:szCs w:val="28"/>
        </w:rPr>
        <w:t>4</w:t>
      </w:r>
      <w:r w:rsidRPr="00CA6EE5">
        <w:rPr>
          <w:rFonts w:ascii="Times New Roman" w:eastAsia="Times New Roman" w:hAnsi="Times New Roman" w:cs="Times New Roman"/>
          <w:b/>
          <w:sz w:val="28"/>
          <w:szCs w:val="28"/>
        </w:rPr>
        <w:t xml:space="preserve"> Organizational Meeting</w:t>
      </w:r>
    </w:p>
    <w:p w:rsidR="00CA6EE5" w:rsidRPr="00CA6EE5" w:rsidRDefault="00CA6EE5" w:rsidP="00D0614C">
      <w:pPr>
        <w:spacing w:before="240" w:after="0" w:line="240" w:lineRule="auto"/>
        <w:jc w:val="both"/>
        <w:rPr>
          <w:rFonts w:ascii="Times New Roman" w:eastAsia="Times New Roman" w:hAnsi="Times New Roman" w:cs="Times New Roman"/>
          <w:b/>
          <w:smallCaps/>
          <w:sz w:val="24"/>
          <w:szCs w:val="24"/>
          <w:u w:val="single"/>
        </w:rPr>
      </w:pPr>
      <w:r w:rsidRPr="00CA6EE5">
        <w:rPr>
          <w:rFonts w:ascii="Times New Roman" w:eastAsia="Times New Roman" w:hAnsi="Times New Roman" w:cs="Times New Roman"/>
          <w:b/>
          <w:smallCaps/>
          <w:sz w:val="24"/>
          <w:szCs w:val="24"/>
          <w:u w:val="single"/>
        </w:rPr>
        <w:t>Attendance</w:t>
      </w:r>
    </w:p>
    <w:p w:rsidR="00CA6EE5" w:rsidRPr="00CA6EE5" w:rsidRDefault="00CA6EE5" w:rsidP="00D0614C">
      <w:pPr>
        <w:spacing w:before="240" w:after="0" w:line="240" w:lineRule="auto"/>
        <w:ind w:left="360"/>
        <w:jc w:val="both"/>
        <w:rPr>
          <w:rFonts w:ascii="Times New Roman" w:eastAsia="Times New Roman" w:hAnsi="Times New Roman" w:cs="Times New Roman"/>
          <w:sz w:val="24"/>
          <w:szCs w:val="24"/>
        </w:rPr>
      </w:pPr>
      <w:r w:rsidRPr="00CA6EE5">
        <w:rPr>
          <w:rFonts w:ascii="Times New Roman" w:eastAsia="Times New Roman" w:hAnsi="Times New Roman" w:cs="Times New Roman"/>
          <w:b/>
          <w:color w:val="000000"/>
          <w:sz w:val="24"/>
          <w:szCs w:val="24"/>
          <w:u w:val="single"/>
        </w:rPr>
        <w:t>Present</w:t>
      </w:r>
      <w:r>
        <w:rPr>
          <w:rFonts w:ascii="Times New Roman" w:eastAsia="Times New Roman" w:hAnsi="Times New Roman" w:cs="Times New Roman"/>
          <w:color w:val="000000"/>
          <w:sz w:val="24"/>
          <w:szCs w:val="24"/>
        </w:rPr>
        <w:t xml:space="preserve">, </w:t>
      </w:r>
      <w:r w:rsidR="00220ED4" w:rsidRPr="00220ED4">
        <w:rPr>
          <w:rFonts w:ascii="Times New Roman" w:eastAsia="Times New Roman" w:hAnsi="Times New Roman" w:cs="Times New Roman"/>
          <w:color w:val="000000"/>
          <w:sz w:val="24"/>
          <w:szCs w:val="24"/>
        </w:rPr>
        <w:t xml:space="preserve">Kay Anderson, Kimberly </w:t>
      </w:r>
      <w:proofErr w:type="spellStart"/>
      <w:r w:rsidR="00220ED4" w:rsidRPr="00220ED4">
        <w:rPr>
          <w:rFonts w:ascii="Times New Roman" w:eastAsia="Times New Roman" w:hAnsi="Times New Roman" w:cs="Times New Roman"/>
          <w:color w:val="000000"/>
          <w:sz w:val="24"/>
          <w:szCs w:val="24"/>
        </w:rPr>
        <w:t>Cossey</w:t>
      </w:r>
      <w:proofErr w:type="spellEnd"/>
      <w:r w:rsidR="00220ED4" w:rsidRPr="00220ED4">
        <w:rPr>
          <w:rFonts w:ascii="Times New Roman" w:eastAsia="Times New Roman" w:hAnsi="Times New Roman" w:cs="Times New Roman"/>
          <w:color w:val="000000"/>
          <w:sz w:val="24"/>
          <w:szCs w:val="24"/>
        </w:rPr>
        <w:t xml:space="preserve">, Josie Doss, Chuck </w:t>
      </w:r>
      <w:proofErr w:type="spellStart"/>
      <w:r w:rsidR="00220ED4" w:rsidRPr="00220ED4">
        <w:rPr>
          <w:rFonts w:ascii="Times New Roman" w:eastAsia="Times New Roman" w:hAnsi="Times New Roman" w:cs="Times New Roman"/>
          <w:color w:val="000000"/>
          <w:sz w:val="24"/>
          <w:szCs w:val="24"/>
        </w:rPr>
        <w:t>Fahrer</w:t>
      </w:r>
      <w:proofErr w:type="spellEnd"/>
      <w:r w:rsidR="00220ED4" w:rsidRPr="00220ED4">
        <w:rPr>
          <w:rFonts w:ascii="Times New Roman" w:eastAsia="Times New Roman" w:hAnsi="Times New Roman" w:cs="Times New Roman"/>
          <w:color w:val="000000"/>
          <w:sz w:val="24"/>
          <w:szCs w:val="24"/>
        </w:rPr>
        <w:t xml:space="preserve">, Juan Ling, Cara Meade Smith, William Miller, </w:t>
      </w:r>
      <w:proofErr w:type="spellStart"/>
      <w:r w:rsidR="00220ED4" w:rsidRPr="00220ED4">
        <w:rPr>
          <w:rFonts w:ascii="Times New Roman" w:eastAsia="Times New Roman" w:hAnsi="Times New Roman" w:cs="Times New Roman"/>
          <w:color w:val="000000"/>
          <w:sz w:val="24"/>
          <w:szCs w:val="24"/>
        </w:rPr>
        <w:t>Shaundra</w:t>
      </w:r>
      <w:proofErr w:type="spellEnd"/>
      <w:r w:rsidR="00220ED4" w:rsidRPr="00220ED4">
        <w:rPr>
          <w:rFonts w:ascii="Times New Roman" w:eastAsia="Times New Roman" w:hAnsi="Times New Roman" w:cs="Times New Roman"/>
          <w:color w:val="000000"/>
          <w:sz w:val="24"/>
          <w:szCs w:val="24"/>
        </w:rPr>
        <w:t xml:space="preserve"> Walker, Stephen Wills, </w:t>
      </w:r>
      <w:proofErr w:type="gramStart"/>
      <w:r w:rsidR="00220ED4" w:rsidRPr="00220ED4">
        <w:rPr>
          <w:rFonts w:ascii="Times New Roman" w:eastAsia="Times New Roman" w:hAnsi="Times New Roman" w:cs="Times New Roman"/>
          <w:color w:val="000000"/>
          <w:sz w:val="24"/>
          <w:szCs w:val="24"/>
        </w:rPr>
        <w:t>James</w:t>
      </w:r>
      <w:proofErr w:type="gramEnd"/>
      <w:r w:rsidR="00220ED4" w:rsidRPr="00220ED4">
        <w:rPr>
          <w:rFonts w:ascii="Times New Roman" w:eastAsia="Times New Roman" w:hAnsi="Times New Roman" w:cs="Times New Roman"/>
          <w:color w:val="000000"/>
          <w:sz w:val="24"/>
          <w:szCs w:val="24"/>
        </w:rPr>
        <w:t xml:space="preserve"> Winchester</w:t>
      </w:r>
      <w:r w:rsidR="00FC23B6">
        <w:rPr>
          <w:rFonts w:ascii="Times New Roman" w:eastAsia="Times New Roman" w:hAnsi="Times New Roman" w:cs="Times New Roman"/>
          <w:color w:val="000000"/>
          <w:sz w:val="24"/>
          <w:szCs w:val="24"/>
        </w:rPr>
        <w:t>.</w:t>
      </w:r>
    </w:p>
    <w:p w:rsidR="00CA6EE5" w:rsidRPr="00CA6EE5" w:rsidRDefault="00CA6EE5" w:rsidP="00D0614C">
      <w:pPr>
        <w:spacing w:before="240" w:after="0" w:line="240" w:lineRule="auto"/>
        <w:ind w:left="360"/>
        <w:jc w:val="both"/>
        <w:rPr>
          <w:rFonts w:ascii="Times New Roman" w:eastAsia="Times New Roman" w:hAnsi="Times New Roman" w:cs="Times New Roman"/>
          <w:sz w:val="24"/>
          <w:szCs w:val="24"/>
        </w:rPr>
      </w:pPr>
      <w:r w:rsidRPr="00D0614C">
        <w:rPr>
          <w:rFonts w:ascii="Times New Roman" w:eastAsia="Times New Roman" w:hAnsi="Times New Roman" w:cs="Times New Roman"/>
          <w:b/>
          <w:sz w:val="24"/>
          <w:szCs w:val="24"/>
          <w:u w:val="single"/>
        </w:rPr>
        <w:t>Regrets</w:t>
      </w:r>
      <w:r>
        <w:rPr>
          <w:rFonts w:ascii="Times New Roman" w:eastAsia="Times New Roman" w:hAnsi="Times New Roman" w:cs="Times New Roman"/>
          <w:sz w:val="24"/>
          <w:szCs w:val="24"/>
        </w:rPr>
        <w:t xml:space="preserve"> </w:t>
      </w:r>
      <w:r w:rsidR="00220ED4">
        <w:rPr>
          <w:rFonts w:ascii="Times New Roman" w:eastAsia="Times New Roman" w:hAnsi="Times New Roman" w:cs="Times New Roman"/>
          <w:color w:val="000000"/>
          <w:sz w:val="24"/>
          <w:szCs w:val="24"/>
        </w:rPr>
        <w:t xml:space="preserve">Angel </w:t>
      </w:r>
      <w:proofErr w:type="gramStart"/>
      <w:r w:rsidR="00220ED4">
        <w:rPr>
          <w:rFonts w:ascii="Times New Roman" w:eastAsia="Times New Roman" w:hAnsi="Times New Roman" w:cs="Times New Roman"/>
          <w:color w:val="000000"/>
          <w:sz w:val="24"/>
          <w:szCs w:val="24"/>
        </w:rPr>
        <w:t>Abney</w:t>
      </w:r>
      <w:r w:rsidR="00220ED4">
        <w:rPr>
          <w:rFonts w:ascii="Times New Roman" w:eastAsia="Times New Roman" w:hAnsi="Times New Roman" w:cs="Times New Roman"/>
          <w:sz w:val="24"/>
          <w:szCs w:val="24"/>
        </w:rPr>
        <w:t xml:space="preserve"> ,</w:t>
      </w:r>
      <w:proofErr w:type="gramEnd"/>
      <w:r w:rsidR="00220ED4">
        <w:rPr>
          <w:rFonts w:ascii="Times New Roman" w:eastAsia="Times New Roman" w:hAnsi="Times New Roman" w:cs="Times New Roman"/>
          <w:sz w:val="24"/>
          <w:szCs w:val="24"/>
        </w:rPr>
        <w:t xml:space="preserve"> Elissa </w:t>
      </w:r>
      <w:proofErr w:type="spellStart"/>
      <w:r w:rsidR="00220ED4">
        <w:rPr>
          <w:rFonts w:ascii="Times New Roman" w:eastAsia="Times New Roman" w:hAnsi="Times New Roman" w:cs="Times New Roman"/>
          <w:sz w:val="24"/>
          <w:szCs w:val="24"/>
        </w:rPr>
        <w:t>Auerbach</w:t>
      </w:r>
      <w:proofErr w:type="spellEnd"/>
      <w:r w:rsidR="00220ED4">
        <w:rPr>
          <w:rFonts w:ascii="Times New Roman" w:eastAsia="Times New Roman" w:hAnsi="Times New Roman" w:cs="Times New Roman"/>
          <w:sz w:val="24"/>
          <w:szCs w:val="24"/>
        </w:rPr>
        <w:t>, Carol Christy</w:t>
      </w:r>
      <w:r w:rsidR="00FC23B6">
        <w:rPr>
          <w:rFonts w:ascii="Times New Roman" w:eastAsia="Times New Roman" w:hAnsi="Times New Roman" w:cs="Times New Roman"/>
          <w:sz w:val="24"/>
          <w:szCs w:val="24"/>
        </w:rPr>
        <w:t>.</w:t>
      </w:r>
    </w:p>
    <w:p w:rsidR="00CA6EE5" w:rsidRPr="00CA6EE5" w:rsidRDefault="00CA6EE5" w:rsidP="00D0614C">
      <w:pPr>
        <w:spacing w:before="240" w:after="0" w:line="240" w:lineRule="auto"/>
        <w:ind w:left="360"/>
        <w:jc w:val="both"/>
        <w:rPr>
          <w:rFonts w:ascii="Times New Roman" w:eastAsia="Times New Roman" w:hAnsi="Times New Roman" w:cs="Times New Roman"/>
          <w:sz w:val="24"/>
          <w:szCs w:val="24"/>
        </w:rPr>
      </w:pPr>
      <w:proofErr w:type="gramStart"/>
      <w:r w:rsidRPr="00CA6EE5">
        <w:rPr>
          <w:rFonts w:ascii="Times New Roman" w:eastAsia="Times New Roman" w:hAnsi="Times New Roman" w:cs="Times New Roman"/>
          <w:b/>
          <w:color w:val="000000"/>
          <w:sz w:val="24"/>
          <w:szCs w:val="24"/>
          <w:u w:val="single"/>
        </w:rPr>
        <w:t>Absent</w:t>
      </w:r>
      <w:r w:rsidR="00D061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None</w:t>
      </w:r>
      <w:r w:rsidR="00FC23B6">
        <w:rPr>
          <w:rFonts w:ascii="Times New Roman" w:eastAsia="Times New Roman" w:hAnsi="Times New Roman" w:cs="Times New Roman"/>
          <w:color w:val="000000"/>
          <w:sz w:val="24"/>
          <w:szCs w:val="24"/>
        </w:rPr>
        <w:t>.</w:t>
      </w:r>
      <w:proofErr w:type="gramEnd"/>
    </w:p>
    <w:p w:rsidR="005711E0" w:rsidRDefault="00CA6EE5" w:rsidP="00D0614C">
      <w:pPr>
        <w:spacing w:before="240" w:after="0" w:line="240" w:lineRule="auto"/>
        <w:ind w:left="360"/>
        <w:jc w:val="both"/>
        <w:rPr>
          <w:rFonts w:ascii="Times New Roman" w:eastAsia="Times New Roman" w:hAnsi="Times New Roman" w:cs="Times New Roman"/>
          <w:color w:val="000000"/>
          <w:sz w:val="24"/>
          <w:szCs w:val="24"/>
          <w:u w:val="single"/>
        </w:rPr>
      </w:pPr>
      <w:r w:rsidRPr="00CA6EE5">
        <w:rPr>
          <w:rFonts w:ascii="Times New Roman" w:eastAsia="Times New Roman" w:hAnsi="Times New Roman" w:cs="Times New Roman"/>
          <w:b/>
          <w:color w:val="000000"/>
          <w:sz w:val="24"/>
          <w:szCs w:val="24"/>
          <w:u w:val="single"/>
        </w:rPr>
        <w:t>Guest</w:t>
      </w:r>
      <w:r w:rsidRPr="00D0614C">
        <w:rPr>
          <w:rFonts w:ascii="Times New Roman" w:eastAsia="Times New Roman" w:hAnsi="Times New Roman" w:cs="Times New Roman"/>
          <w:b/>
          <w:color w:val="000000"/>
          <w:sz w:val="24"/>
          <w:szCs w:val="24"/>
          <w:u w:val="single"/>
        </w:rPr>
        <w:t>s</w:t>
      </w:r>
    </w:p>
    <w:p w:rsidR="00CA6EE5" w:rsidRDefault="005711E0" w:rsidP="003A746A">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Mary </w:t>
      </w:r>
      <w:proofErr w:type="spellStart"/>
      <w:r>
        <w:rPr>
          <w:rFonts w:ascii="Times New Roman" w:eastAsia="Times New Roman" w:hAnsi="Times New Roman" w:cs="Times New Roman"/>
          <w:color w:val="000000"/>
          <w:sz w:val="24"/>
          <w:szCs w:val="24"/>
        </w:rPr>
        <w:t>Magoulick</w:t>
      </w:r>
      <w:proofErr w:type="spellEnd"/>
      <w:r>
        <w:rPr>
          <w:rFonts w:ascii="Times New Roman" w:eastAsia="Times New Roman" w:hAnsi="Times New Roman" w:cs="Times New Roman"/>
          <w:color w:val="000000"/>
          <w:sz w:val="24"/>
          <w:szCs w:val="24"/>
        </w:rPr>
        <w:t xml:space="preserve"> </w:t>
      </w:r>
      <w:r w:rsidR="00CA6EE5" w:rsidRPr="005711E0">
        <w:rPr>
          <w:rFonts w:ascii="Times New Roman" w:eastAsia="Times New Roman" w:hAnsi="Times New Roman" w:cs="Times New Roman"/>
          <w:i/>
          <w:color w:val="000000"/>
          <w:sz w:val="24"/>
          <w:szCs w:val="24"/>
        </w:rPr>
        <w:t>Subcommittee on the Core Curriculum</w:t>
      </w:r>
      <w:r w:rsidR="00FD49E4" w:rsidRPr="005711E0">
        <w:rPr>
          <w:rFonts w:ascii="Times New Roman" w:eastAsia="Times New Roman" w:hAnsi="Times New Roman" w:cs="Times New Roman"/>
          <w:i/>
          <w:color w:val="000000"/>
          <w:sz w:val="24"/>
          <w:szCs w:val="24"/>
        </w:rPr>
        <w:t xml:space="preserve"> (</w:t>
      </w:r>
      <w:proofErr w:type="spellStart"/>
      <w:r w:rsidR="00FD49E4" w:rsidRPr="005711E0">
        <w:rPr>
          <w:rFonts w:ascii="Times New Roman" w:eastAsia="Times New Roman" w:hAnsi="Times New Roman" w:cs="Times New Roman"/>
          <w:i/>
          <w:color w:val="000000"/>
          <w:sz w:val="24"/>
          <w:szCs w:val="24"/>
        </w:rPr>
        <w:t>SoCC</w:t>
      </w:r>
      <w:proofErr w:type="spellEnd"/>
      <w:r w:rsidR="00FD49E4" w:rsidRPr="005711E0">
        <w:rPr>
          <w:rFonts w:ascii="Times New Roman" w:eastAsia="Times New Roman" w:hAnsi="Times New Roman" w:cs="Times New Roman"/>
          <w:i/>
          <w:color w:val="000000"/>
          <w:sz w:val="24"/>
          <w:szCs w:val="24"/>
        </w:rPr>
        <w:t>)</w:t>
      </w:r>
      <w:r w:rsidR="00546209" w:rsidRPr="005711E0">
        <w:rPr>
          <w:rFonts w:ascii="Times New Roman" w:eastAsia="Times New Roman" w:hAnsi="Times New Roman" w:cs="Times New Roman"/>
          <w:i/>
          <w:color w:val="000000"/>
          <w:sz w:val="24"/>
          <w:szCs w:val="24"/>
        </w:rPr>
        <w:t xml:space="preserve"> Member</w:t>
      </w:r>
      <w:r>
        <w:rPr>
          <w:rFonts w:ascii="Times New Roman" w:eastAsia="Times New Roman" w:hAnsi="Times New Roman" w:cs="Times New Roman"/>
          <w:color w:val="000000"/>
          <w:sz w:val="24"/>
          <w:szCs w:val="24"/>
        </w:rPr>
        <w:t>,</w:t>
      </w:r>
    </w:p>
    <w:p w:rsidR="00220ED4" w:rsidRDefault="00220ED4" w:rsidP="003A746A">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Julia </w:t>
      </w:r>
      <w:proofErr w:type="spellStart"/>
      <w:r>
        <w:rPr>
          <w:rFonts w:ascii="Times New Roman" w:eastAsia="Times New Roman" w:hAnsi="Times New Roman" w:cs="Times New Roman"/>
          <w:color w:val="000000"/>
          <w:sz w:val="24"/>
          <w:szCs w:val="24"/>
        </w:rPr>
        <w:t>Metzker</w:t>
      </w:r>
      <w:proofErr w:type="spellEnd"/>
      <w:r>
        <w:rPr>
          <w:rFonts w:ascii="Times New Roman" w:eastAsia="Times New Roman" w:hAnsi="Times New Roman" w:cs="Times New Roman"/>
          <w:color w:val="000000"/>
          <w:sz w:val="24"/>
          <w:szCs w:val="24"/>
        </w:rPr>
        <w:t xml:space="preserve">, </w:t>
      </w:r>
      <w:r w:rsidRPr="005711E0">
        <w:rPr>
          <w:rFonts w:ascii="Times New Roman" w:eastAsia="Times New Roman" w:hAnsi="Times New Roman" w:cs="Times New Roman"/>
          <w:i/>
          <w:color w:val="000000"/>
          <w:sz w:val="24"/>
          <w:szCs w:val="24"/>
        </w:rPr>
        <w:t>Subcommittee on the Core Curriculum (</w:t>
      </w:r>
      <w:proofErr w:type="spellStart"/>
      <w:r w:rsidRPr="005711E0">
        <w:rPr>
          <w:rFonts w:ascii="Times New Roman" w:eastAsia="Times New Roman" w:hAnsi="Times New Roman" w:cs="Times New Roman"/>
          <w:i/>
          <w:color w:val="000000"/>
          <w:sz w:val="24"/>
          <w:szCs w:val="24"/>
        </w:rPr>
        <w:t>SoCC</w:t>
      </w:r>
      <w:proofErr w:type="spellEnd"/>
      <w:r w:rsidRPr="005711E0">
        <w:rPr>
          <w:rFonts w:ascii="Times New Roman" w:eastAsia="Times New Roman" w:hAnsi="Times New Roman" w:cs="Times New Roman"/>
          <w:i/>
          <w:color w:val="000000"/>
          <w:sz w:val="24"/>
          <w:szCs w:val="24"/>
        </w:rPr>
        <w:t>) Member</w:t>
      </w:r>
      <w:r>
        <w:rPr>
          <w:rFonts w:ascii="Times New Roman" w:eastAsia="Times New Roman" w:hAnsi="Times New Roman" w:cs="Times New Roman"/>
          <w:color w:val="000000"/>
          <w:sz w:val="24"/>
          <w:szCs w:val="24"/>
        </w:rPr>
        <w:t>,</w:t>
      </w:r>
    </w:p>
    <w:p w:rsidR="00220ED4" w:rsidRDefault="00220ED4" w:rsidP="003A746A">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Amy </w:t>
      </w:r>
      <w:proofErr w:type="spellStart"/>
      <w:r>
        <w:rPr>
          <w:rFonts w:ascii="Times New Roman" w:eastAsia="Times New Roman" w:hAnsi="Times New Roman" w:cs="Times New Roman"/>
          <w:color w:val="000000"/>
          <w:sz w:val="24"/>
          <w:szCs w:val="24"/>
        </w:rPr>
        <w:t>Sumpter</w:t>
      </w:r>
      <w:proofErr w:type="spellEnd"/>
      <w:r>
        <w:rPr>
          <w:rFonts w:ascii="Times New Roman" w:eastAsia="Times New Roman" w:hAnsi="Times New Roman" w:cs="Times New Roman"/>
          <w:color w:val="000000"/>
          <w:sz w:val="24"/>
          <w:szCs w:val="24"/>
        </w:rPr>
        <w:t xml:space="preserve">, </w:t>
      </w:r>
      <w:r w:rsidRPr="005711E0">
        <w:rPr>
          <w:rFonts w:ascii="Times New Roman" w:eastAsia="Times New Roman" w:hAnsi="Times New Roman" w:cs="Times New Roman"/>
          <w:i/>
          <w:color w:val="000000"/>
          <w:sz w:val="24"/>
          <w:szCs w:val="24"/>
        </w:rPr>
        <w:t>Subcommittee on the Core Curriculum (</w:t>
      </w:r>
      <w:proofErr w:type="spellStart"/>
      <w:r w:rsidRPr="005711E0">
        <w:rPr>
          <w:rFonts w:ascii="Times New Roman" w:eastAsia="Times New Roman" w:hAnsi="Times New Roman" w:cs="Times New Roman"/>
          <w:i/>
          <w:color w:val="000000"/>
          <w:sz w:val="24"/>
          <w:szCs w:val="24"/>
        </w:rPr>
        <w:t>SoCC</w:t>
      </w:r>
      <w:proofErr w:type="spellEnd"/>
      <w:r w:rsidRPr="005711E0">
        <w:rPr>
          <w:rFonts w:ascii="Times New Roman" w:eastAsia="Times New Roman" w:hAnsi="Times New Roman" w:cs="Times New Roman"/>
          <w:i/>
          <w:color w:val="000000"/>
          <w:sz w:val="24"/>
          <w:szCs w:val="24"/>
        </w:rPr>
        <w:t>) Member</w:t>
      </w:r>
      <w:r>
        <w:rPr>
          <w:rFonts w:ascii="Times New Roman" w:eastAsia="Times New Roman" w:hAnsi="Times New Roman" w:cs="Times New Roman"/>
          <w:color w:val="000000"/>
          <w:sz w:val="24"/>
          <w:szCs w:val="24"/>
        </w:rPr>
        <w:t>,</w:t>
      </w:r>
    </w:p>
    <w:p w:rsidR="00CA6EE5" w:rsidRDefault="00CA6EE5" w:rsidP="003A746A">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Craig Turner</w:t>
      </w:r>
      <w:r w:rsidR="005711E0">
        <w:rPr>
          <w:rFonts w:ascii="Times New Roman" w:eastAsia="Times New Roman" w:hAnsi="Times New Roman" w:cs="Times New Roman"/>
          <w:color w:val="000000"/>
          <w:sz w:val="24"/>
          <w:szCs w:val="24"/>
        </w:rPr>
        <w:t xml:space="preserve"> </w:t>
      </w:r>
      <w:r w:rsidRPr="005711E0">
        <w:rPr>
          <w:rFonts w:ascii="Times New Roman" w:eastAsia="Times New Roman" w:hAnsi="Times New Roman" w:cs="Times New Roman"/>
          <w:i/>
          <w:color w:val="000000"/>
          <w:sz w:val="24"/>
          <w:szCs w:val="24"/>
        </w:rPr>
        <w:t xml:space="preserve">Facilitator named by </w:t>
      </w:r>
      <w:r w:rsidR="00546209" w:rsidRPr="005711E0">
        <w:rPr>
          <w:rFonts w:ascii="Times New Roman" w:eastAsia="Times New Roman" w:hAnsi="Times New Roman" w:cs="Times New Roman"/>
          <w:i/>
          <w:color w:val="000000"/>
          <w:sz w:val="24"/>
          <w:szCs w:val="24"/>
        </w:rPr>
        <w:t xml:space="preserve">the </w:t>
      </w:r>
      <w:r w:rsidRPr="005711E0">
        <w:rPr>
          <w:rFonts w:ascii="Times New Roman" w:eastAsia="Times New Roman" w:hAnsi="Times New Roman" w:cs="Times New Roman"/>
          <w:i/>
          <w:color w:val="000000"/>
          <w:sz w:val="24"/>
          <w:szCs w:val="24"/>
        </w:rPr>
        <w:t>201</w:t>
      </w:r>
      <w:r w:rsidR="00220ED4">
        <w:rPr>
          <w:rFonts w:ascii="Times New Roman" w:eastAsia="Times New Roman" w:hAnsi="Times New Roman" w:cs="Times New Roman"/>
          <w:i/>
          <w:color w:val="000000"/>
          <w:sz w:val="24"/>
          <w:szCs w:val="24"/>
        </w:rPr>
        <w:t>3</w:t>
      </w:r>
      <w:r w:rsidRPr="005711E0">
        <w:rPr>
          <w:rFonts w:ascii="Times New Roman" w:eastAsia="Times New Roman" w:hAnsi="Times New Roman" w:cs="Times New Roman"/>
          <w:i/>
          <w:color w:val="000000"/>
          <w:sz w:val="24"/>
          <w:szCs w:val="24"/>
        </w:rPr>
        <w:t>-1</w:t>
      </w:r>
      <w:r w:rsidR="00220ED4">
        <w:rPr>
          <w:rFonts w:ascii="Times New Roman" w:eastAsia="Times New Roman" w:hAnsi="Times New Roman" w:cs="Times New Roman"/>
          <w:i/>
          <w:color w:val="000000"/>
          <w:sz w:val="24"/>
          <w:szCs w:val="24"/>
        </w:rPr>
        <w:t>4</w:t>
      </w:r>
      <w:r w:rsidRPr="005711E0">
        <w:rPr>
          <w:rFonts w:ascii="Times New Roman" w:eastAsia="Times New Roman" w:hAnsi="Times New Roman" w:cs="Times New Roman"/>
          <w:i/>
          <w:color w:val="000000"/>
          <w:sz w:val="24"/>
          <w:szCs w:val="24"/>
        </w:rPr>
        <w:t xml:space="preserve"> ECUS to conduct officer elections</w:t>
      </w:r>
      <w:r w:rsidR="00AE4D9D">
        <w:rPr>
          <w:rFonts w:ascii="Times New Roman" w:eastAsia="Times New Roman" w:hAnsi="Times New Roman" w:cs="Times New Roman"/>
          <w:color w:val="000000"/>
          <w:sz w:val="24"/>
          <w:szCs w:val="24"/>
        </w:rPr>
        <w:t>.</w:t>
      </w:r>
    </w:p>
    <w:p w:rsidR="00D0614C" w:rsidRPr="00CA6EE5" w:rsidRDefault="00D0614C" w:rsidP="00D0614C">
      <w:pPr>
        <w:spacing w:before="240" w:after="0" w:line="240" w:lineRule="auto"/>
        <w:jc w:val="both"/>
        <w:rPr>
          <w:rFonts w:ascii="Times New Roman" w:eastAsia="Times New Roman" w:hAnsi="Times New Roman" w:cs="Times New Roman"/>
          <w:b/>
          <w:smallCaps/>
          <w:sz w:val="24"/>
          <w:szCs w:val="24"/>
          <w:u w:val="single"/>
        </w:rPr>
      </w:pPr>
      <w:r w:rsidRPr="00D0614C">
        <w:rPr>
          <w:rFonts w:ascii="Times New Roman" w:eastAsia="Times New Roman" w:hAnsi="Times New Roman" w:cs="Times New Roman"/>
          <w:b/>
          <w:smallCaps/>
          <w:sz w:val="24"/>
          <w:szCs w:val="24"/>
          <w:u w:val="single"/>
        </w:rPr>
        <w:t>Items of Business</w:t>
      </w:r>
    </w:p>
    <w:p w:rsidR="00D77E57" w:rsidRPr="00D77E57" w:rsidRDefault="00D77E57" w:rsidP="003A746A">
      <w:pPr>
        <w:pStyle w:val="ListParagraph"/>
        <w:numPr>
          <w:ilvl w:val="0"/>
          <w:numId w:val="1"/>
        </w:numPr>
        <w:jc w:val="both"/>
      </w:pPr>
      <w:r w:rsidRPr="00D77E57">
        <w:rPr>
          <w:b/>
          <w:color w:val="000000"/>
          <w:u w:val="single"/>
        </w:rPr>
        <w:t xml:space="preserve">Call to </w:t>
      </w:r>
      <w:r w:rsidRPr="00510892">
        <w:rPr>
          <w:b/>
          <w:color w:val="000000"/>
          <w:u w:val="single"/>
        </w:rPr>
        <w:t>Order (</w:t>
      </w:r>
      <w:r w:rsidR="00220ED4">
        <w:rPr>
          <w:b/>
          <w:color w:val="000000"/>
          <w:u w:val="single"/>
        </w:rPr>
        <w:t>2:58</w:t>
      </w:r>
      <w:r w:rsidRPr="00510892">
        <w:rPr>
          <w:b/>
          <w:color w:val="000000"/>
          <w:u w:val="single"/>
        </w:rPr>
        <w:t xml:space="preserve"> p.m.)</w:t>
      </w:r>
      <w:r w:rsidRPr="00D77E57">
        <w:rPr>
          <w:color w:val="000000"/>
        </w:rPr>
        <w:t xml:space="preserve"> by Craig Turner, designated by the 201</w:t>
      </w:r>
      <w:r w:rsidR="00220ED4">
        <w:rPr>
          <w:color w:val="000000"/>
        </w:rPr>
        <w:t>3</w:t>
      </w:r>
      <w:r w:rsidRPr="00D77E57">
        <w:rPr>
          <w:color w:val="000000"/>
        </w:rPr>
        <w:t>-201</w:t>
      </w:r>
      <w:r w:rsidR="00220ED4">
        <w:rPr>
          <w:color w:val="000000"/>
        </w:rPr>
        <w:t>4</w:t>
      </w:r>
      <w:r w:rsidRPr="00D77E57">
        <w:rPr>
          <w:color w:val="000000"/>
        </w:rPr>
        <w:t xml:space="preserve"> Executive Committee to serve as facilitator of this organizational meeting as well as to conduct the officer elections.</w:t>
      </w:r>
    </w:p>
    <w:p w:rsidR="00FC23B6" w:rsidRPr="00FC23B6" w:rsidRDefault="00FC23B6" w:rsidP="003A746A">
      <w:pPr>
        <w:pStyle w:val="ListParagraph"/>
        <w:numPr>
          <w:ilvl w:val="0"/>
          <w:numId w:val="1"/>
        </w:numPr>
        <w:spacing w:before="240" w:beforeAutospacing="0"/>
        <w:jc w:val="both"/>
      </w:pPr>
      <w:r>
        <w:rPr>
          <w:b/>
          <w:color w:val="000000"/>
          <w:u w:val="single"/>
        </w:rPr>
        <w:t>Tentative Agenda</w:t>
      </w:r>
      <w:r>
        <w:rPr>
          <w:color w:val="000000"/>
        </w:rPr>
        <w:t xml:space="preserve"> Craig Turner had circulated a tentative agenda for the meeting and briefly reviewed it with those present inviting editions from the committee members. As no editions were forthcoming, a vote on the tentative agenda was taken and it was adopted unanimously by those present.</w:t>
      </w:r>
    </w:p>
    <w:p w:rsidR="00CA6EE5" w:rsidRPr="00CA6EE5" w:rsidRDefault="00CA6EE5" w:rsidP="003A746A">
      <w:pPr>
        <w:pStyle w:val="ListParagraph"/>
        <w:numPr>
          <w:ilvl w:val="0"/>
          <w:numId w:val="1"/>
        </w:numPr>
        <w:spacing w:before="240" w:beforeAutospacing="0"/>
        <w:jc w:val="both"/>
      </w:pPr>
      <w:r w:rsidRPr="00CA6EE5">
        <w:rPr>
          <w:b/>
          <w:color w:val="000000"/>
          <w:u w:val="single"/>
        </w:rPr>
        <w:t>Identify Minute Taker</w:t>
      </w:r>
      <w:r w:rsidR="00510892">
        <w:rPr>
          <w:color w:val="000000"/>
        </w:rPr>
        <w:t xml:space="preserve"> </w:t>
      </w:r>
      <w:r>
        <w:rPr>
          <w:color w:val="000000"/>
        </w:rPr>
        <w:t>Craig Turner offered to take minutes for this meeting if there was no other individual in the room that wished to do so. No other volunteers to serve in this capacity were forthcoming and the members of CAPC graciously accepted Craig’s offer.</w:t>
      </w:r>
    </w:p>
    <w:p w:rsidR="00CA6EE5" w:rsidRPr="00CA6EE5" w:rsidRDefault="00CA6EE5" w:rsidP="003A746A">
      <w:pPr>
        <w:pStyle w:val="ListParagraph"/>
        <w:numPr>
          <w:ilvl w:val="0"/>
          <w:numId w:val="1"/>
        </w:numPr>
        <w:spacing w:before="240" w:beforeAutospacing="0"/>
        <w:jc w:val="both"/>
      </w:pPr>
      <w:r w:rsidRPr="00CA6EE5">
        <w:rPr>
          <w:b/>
          <w:color w:val="000000"/>
          <w:u w:val="single"/>
        </w:rPr>
        <w:t>Introductions</w:t>
      </w:r>
      <w:r>
        <w:rPr>
          <w:color w:val="000000"/>
        </w:rPr>
        <w:t xml:space="preserve"> Each member of the committee introduced her/himself and providing her/his name, </w:t>
      </w:r>
      <w:r w:rsidR="00510892">
        <w:rPr>
          <w:color w:val="000000"/>
        </w:rPr>
        <w:t xml:space="preserve">her/his </w:t>
      </w:r>
      <w:r>
        <w:rPr>
          <w:color w:val="000000"/>
        </w:rPr>
        <w:t xml:space="preserve">campus departmental affiliation </w:t>
      </w:r>
      <w:r w:rsidR="00220ED4">
        <w:rPr>
          <w:color w:val="000000"/>
        </w:rPr>
        <w:t>and/</w:t>
      </w:r>
      <w:r>
        <w:rPr>
          <w:color w:val="000000"/>
        </w:rPr>
        <w:t>or administrative title, and whether she/he was serving</w:t>
      </w:r>
      <w:r w:rsidR="00220ED4">
        <w:rPr>
          <w:color w:val="000000"/>
        </w:rPr>
        <w:t xml:space="preserve"> on CAPC</w:t>
      </w:r>
      <w:r>
        <w:rPr>
          <w:color w:val="000000"/>
        </w:rPr>
        <w:t xml:space="preserve"> as a member of the 201</w:t>
      </w:r>
      <w:r w:rsidR="00220ED4">
        <w:rPr>
          <w:color w:val="000000"/>
        </w:rPr>
        <w:t>4</w:t>
      </w:r>
      <w:r>
        <w:rPr>
          <w:color w:val="000000"/>
        </w:rPr>
        <w:t>-201</w:t>
      </w:r>
      <w:r w:rsidR="00220ED4">
        <w:rPr>
          <w:color w:val="000000"/>
        </w:rPr>
        <w:t>5</w:t>
      </w:r>
      <w:r>
        <w:rPr>
          <w:color w:val="000000"/>
        </w:rPr>
        <w:t xml:space="preserve"> </w:t>
      </w:r>
      <w:r w:rsidR="00546209">
        <w:rPr>
          <w:color w:val="000000"/>
        </w:rPr>
        <w:t>U</w:t>
      </w:r>
      <w:r>
        <w:rPr>
          <w:color w:val="000000"/>
        </w:rPr>
        <w:t xml:space="preserve">niversity </w:t>
      </w:r>
      <w:r w:rsidR="00546209">
        <w:rPr>
          <w:color w:val="000000"/>
        </w:rPr>
        <w:t>S</w:t>
      </w:r>
      <w:r>
        <w:rPr>
          <w:color w:val="000000"/>
        </w:rPr>
        <w:t>enate</w:t>
      </w:r>
      <w:r w:rsidR="00220ED4">
        <w:rPr>
          <w:color w:val="000000"/>
        </w:rPr>
        <w:t xml:space="preserve"> or serving on CAPC as a volunteer</w:t>
      </w:r>
      <w:r>
        <w:rPr>
          <w:color w:val="000000"/>
        </w:rPr>
        <w:t>.</w:t>
      </w:r>
    </w:p>
    <w:p w:rsidR="00D77E57" w:rsidRDefault="00CA6EE5" w:rsidP="00FD49E4">
      <w:pPr>
        <w:pStyle w:val="ListParagraph"/>
        <w:numPr>
          <w:ilvl w:val="0"/>
          <w:numId w:val="1"/>
        </w:numPr>
        <w:spacing w:before="240" w:beforeAutospacing="0"/>
        <w:jc w:val="both"/>
      </w:pPr>
      <w:r w:rsidRPr="00CA6EE5">
        <w:rPr>
          <w:b/>
          <w:u w:val="single"/>
        </w:rPr>
        <w:t>Brief Overview of the University Senate</w:t>
      </w:r>
    </w:p>
    <w:p w:rsidR="00D77E57" w:rsidRDefault="00CA6EE5" w:rsidP="005E7394">
      <w:pPr>
        <w:pStyle w:val="ListParagraph"/>
        <w:numPr>
          <w:ilvl w:val="1"/>
          <w:numId w:val="6"/>
        </w:numPr>
        <w:spacing w:before="60" w:beforeAutospacing="0"/>
        <w:jc w:val="both"/>
      </w:pPr>
      <w:r>
        <w:t>As facilitator, Craig Turner was charged by the 201</w:t>
      </w:r>
      <w:r w:rsidR="00220ED4">
        <w:t>3</w:t>
      </w:r>
      <w:r>
        <w:t>-201</w:t>
      </w:r>
      <w:r w:rsidR="00220ED4">
        <w:t>4</w:t>
      </w:r>
      <w:r>
        <w:t xml:space="preserve"> Executive Committee to provide the members of CAPC a brief ove</w:t>
      </w:r>
      <w:r w:rsidR="00D77E57">
        <w:t>rview of the University Senate.</w:t>
      </w:r>
    </w:p>
    <w:p w:rsidR="00244F91" w:rsidRDefault="00244F91" w:rsidP="005E7394">
      <w:pPr>
        <w:pStyle w:val="ListParagraph"/>
        <w:numPr>
          <w:ilvl w:val="1"/>
          <w:numId w:val="6"/>
        </w:numPr>
        <w:spacing w:before="0" w:beforeAutospacing="0" w:after="0" w:afterAutospacing="0"/>
        <w:jc w:val="both"/>
      </w:pPr>
      <w:r>
        <w:t xml:space="preserve">Prior to the meeting, Craig had sent an email to the committee members regarding this organizational meeting. As an attachment to this email, Craig circulated a four-page document that </w:t>
      </w:r>
      <w:r w:rsidR="00546209">
        <w:t>included</w:t>
      </w:r>
    </w:p>
    <w:p w:rsidR="00244F91" w:rsidRDefault="00244F91" w:rsidP="005E7394">
      <w:pPr>
        <w:pStyle w:val="ListParagraph"/>
        <w:numPr>
          <w:ilvl w:val="2"/>
          <w:numId w:val="6"/>
        </w:numPr>
        <w:spacing w:before="0" w:beforeAutospacing="0" w:after="0" w:afterAutospacing="0"/>
        <w:jc w:val="both"/>
      </w:pPr>
      <w:r>
        <w:t>A</w:t>
      </w:r>
      <w:r w:rsidR="005711E0">
        <w:t xml:space="preserve"> </w:t>
      </w:r>
      <w:r>
        <w:t>tentative meeting agenda for CAPC consideration (page one)</w:t>
      </w:r>
    </w:p>
    <w:p w:rsidR="00244F91" w:rsidRDefault="00244F91" w:rsidP="005E7394">
      <w:pPr>
        <w:pStyle w:val="ListParagraph"/>
        <w:numPr>
          <w:ilvl w:val="2"/>
          <w:numId w:val="6"/>
        </w:numPr>
        <w:spacing w:before="0" w:beforeAutospacing="0" w:after="0" w:afterAutospacing="0"/>
        <w:jc w:val="both"/>
      </w:pPr>
      <w:r>
        <w:lastRenderedPageBreak/>
        <w:t xml:space="preserve">University Senate Bylaws pertaining to CAPC and </w:t>
      </w:r>
      <w:proofErr w:type="spellStart"/>
      <w:r>
        <w:t>SoCC</w:t>
      </w:r>
      <w:proofErr w:type="spellEnd"/>
      <w:r>
        <w:t xml:space="preserve"> (page two)</w:t>
      </w:r>
    </w:p>
    <w:p w:rsidR="00244F91" w:rsidRDefault="00244F91" w:rsidP="005E7394">
      <w:pPr>
        <w:pStyle w:val="ListParagraph"/>
        <w:numPr>
          <w:ilvl w:val="2"/>
          <w:numId w:val="6"/>
        </w:numPr>
        <w:spacing w:before="0" w:beforeAutospacing="0" w:after="0" w:afterAutospacing="0"/>
        <w:jc w:val="both"/>
      </w:pPr>
      <w:r>
        <w:t>A brief orientation to the University Senate (page three)</w:t>
      </w:r>
    </w:p>
    <w:p w:rsidR="00244F91" w:rsidRDefault="00244F91" w:rsidP="005E7394">
      <w:pPr>
        <w:pStyle w:val="ListParagraph"/>
        <w:numPr>
          <w:ilvl w:val="2"/>
          <w:numId w:val="6"/>
        </w:numPr>
        <w:spacing w:before="0" w:beforeAutospacing="0" w:after="0" w:afterAutospacing="0"/>
        <w:jc w:val="both"/>
      </w:pPr>
      <w:r>
        <w:t>A summary of standing committee officer responsibilities (page four)</w:t>
      </w:r>
    </w:p>
    <w:p w:rsidR="00244F91" w:rsidRDefault="00244F91" w:rsidP="005E7394">
      <w:pPr>
        <w:pStyle w:val="ListParagraph"/>
        <w:numPr>
          <w:ilvl w:val="2"/>
          <w:numId w:val="6"/>
        </w:numPr>
        <w:spacing w:before="0" w:beforeAutospacing="0" w:after="0" w:afterAutospacing="0"/>
        <w:jc w:val="both"/>
      </w:pPr>
      <w:r>
        <w:t>This document is</w:t>
      </w:r>
      <w:r w:rsidR="00D0614C">
        <w:t xml:space="preserve"> entitled </w:t>
      </w:r>
      <w:r w:rsidRPr="003A746A">
        <w:rPr>
          <w:i/>
        </w:rPr>
        <w:t>CAPC</w:t>
      </w:r>
      <w:r w:rsidR="00D0614C">
        <w:rPr>
          <w:i/>
        </w:rPr>
        <w:t>201</w:t>
      </w:r>
      <w:r w:rsidR="00220ED4">
        <w:rPr>
          <w:i/>
        </w:rPr>
        <w:t>4</w:t>
      </w:r>
      <w:r w:rsidR="00D0614C">
        <w:rPr>
          <w:i/>
        </w:rPr>
        <w:t>-1</w:t>
      </w:r>
      <w:r w:rsidR="00220ED4">
        <w:rPr>
          <w:i/>
        </w:rPr>
        <w:t>5</w:t>
      </w:r>
      <w:r w:rsidRPr="003A746A">
        <w:rPr>
          <w:i/>
        </w:rPr>
        <w:t>_</w:t>
      </w:r>
      <w:r w:rsidR="00D0614C">
        <w:rPr>
          <w:i/>
        </w:rPr>
        <w:t>OrgMeeting_</w:t>
      </w:r>
      <w:r w:rsidRPr="003A746A">
        <w:rPr>
          <w:i/>
        </w:rPr>
        <w:t>Handout</w:t>
      </w:r>
      <w:r w:rsidR="00546209" w:rsidRPr="00546209">
        <w:rPr>
          <w:i/>
        </w:rPr>
        <w:t>_201</w:t>
      </w:r>
      <w:r w:rsidR="00220ED4">
        <w:rPr>
          <w:i/>
        </w:rPr>
        <w:t>4</w:t>
      </w:r>
      <w:r w:rsidR="00546209" w:rsidRPr="00546209">
        <w:rPr>
          <w:i/>
        </w:rPr>
        <w:t>-0</w:t>
      </w:r>
      <w:r w:rsidR="00220ED4">
        <w:rPr>
          <w:i/>
        </w:rPr>
        <w:t>5</w:t>
      </w:r>
      <w:r w:rsidR="00546209" w:rsidRPr="00546209">
        <w:rPr>
          <w:i/>
        </w:rPr>
        <w:t>-</w:t>
      </w:r>
      <w:r w:rsidR="00220ED4">
        <w:rPr>
          <w:i/>
        </w:rPr>
        <w:t>02</w:t>
      </w:r>
      <w:r w:rsidRPr="003A746A">
        <w:rPr>
          <w:i/>
        </w:rPr>
        <w:t>.pdf</w:t>
      </w:r>
      <w:r w:rsidR="00546209">
        <w:t xml:space="preserve"> </w:t>
      </w:r>
      <w:r>
        <w:t>and</w:t>
      </w:r>
      <w:r w:rsidR="00546209">
        <w:t xml:space="preserve"> is </w:t>
      </w:r>
      <w:r w:rsidR="00D0614C">
        <w:t>attached to these minutes as</w:t>
      </w:r>
      <w:r>
        <w:t xml:space="preserve"> </w:t>
      </w:r>
      <w:r w:rsidR="00220ED4">
        <w:t>a supporting document</w:t>
      </w:r>
      <w:r w:rsidR="00E00F40">
        <w:t>.</w:t>
      </w:r>
    </w:p>
    <w:p w:rsidR="00CA6EE5" w:rsidRPr="00D77E57" w:rsidRDefault="00CA6EE5" w:rsidP="005E7394">
      <w:pPr>
        <w:pStyle w:val="ListParagraph"/>
        <w:numPr>
          <w:ilvl w:val="1"/>
          <w:numId w:val="6"/>
        </w:numPr>
        <w:spacing w:before="0" w:beforeAutospacing="0" w:after="0" w:afterAutospacing="0"/>
        <w:jc w:val="both"/>
      </w:pPr>
      <w:r>
        <w:t xml:space="preserve">This </w:t>
      </w:r>
      <w:r w:rsidR="003A746A">
        <w:t>overview</w:t>
      </w:r>
      <w:r>
        <w:t xml:space="preserve"> included the membership composition of the university senate, the definition and categories of university policy, </w:t>
      </w:r>
      <w:r w:rsidR="00510892">
        <w:t>a</w:t>
      </w:r>
      <w:r>
        <w:t xml:space="preserve"> list</w:t>
      </w:r>
      <w:r w:rsidR="00510892">
        <w:t>ing</w:t>
      </w:r>
      <w:r>
        <w:t xml:space="preserve"> of </w:t>
      </w:r>
      <w:r w:rsidR="00510892">
        <w:t xml:space="preserve">the names of the </w:t>
      </w:r>
      <w:r>
        <w:t xml:space="preserve">committees and subcommittees of the university senate including their acronyms, the characterization of the university senate as a faculty governance body with broad membership, the responsibilities and expectations of university senators, and </w:t>
      </w:r>
      <w:r w:rsidR="00FC23B6">
        <w:t xml:space="preserve">a list of </w:t>
      </w:r>
      <w:r>
        <w:t>the official state</w:t>
      </w:r>
      <w:r w:rsidR="00244F91">
        <w:t>ments of the university senate.</w:t>
      </w:r>
    </w:p>
    <w:p w:rsidR="00CA6EE5" w:rsidRPr="003A746A" w:rsidRDefault="003A746A" w:rsidP="00FD49E4">
      <w:pPr>
        <w:pStyle w:val="ListParagraph"/>
        <w:numPr>
          <w:ilvl w:val="0"/>
          <w:numId w:val="1"/>
        </w:numPr>
        <w:spacing w:before="240" w:beforeAutospacing="0"/>
        <w:jc w:val="both"/>
      </w:pPr>
      <w:r w:rsidRPr="003A746A">
        <w:rPr>
          <w:b/>
          <w:color w:val="000000"/>
          <w:u w:val="single"/>
        </w:rPr>
        <w:t>Election of Officers</w:t>
      </w:r>
    </w:p>
    <w:p w:rsidR="003A746A" w:rsidRDefault="003A746A" w:rsidP="005E7394">
      <w:pPr>
        <w:pStyle w:val="ListParagraph"/>
        <w:numPr>
          <w:ilvl w:val="1"/>
          <w:numId w:val="5"/>
        </w:numPr>
        <w:spacing w:before="60" w:beforeAutospacing="0"/>
        <w:jc w:val="both"/>
      </w:pPr>
      <w:r>
        <w:t>As facilitator, Craig Turner was charged by the 201</w:t>
      </w:r>
      <w:r w:rsidR="00220ED4">
        <w:t>3</w:t>
      </w:r>
      <w:r>
        <w:t>-201</w:t>
      </w:r>
      <w:r w:rsidR="00220ED4">
        <w:t>4</w:t>
      </w:r>
      <w:r>
        <w:t xml:space="preserve"> Executive Committee to conduct the officer elections for the 201</w:t>
      </w:r>
      <w:r w:rsidR="00220ED4">
        <w:t>4</w:t>
      </w:r>
      <w:r>
        <w:t>-201</w:t>
      </w:r>
      <w:r w:rsidR="00220ED4">
        <w:t>5</w:t>
      </w:r>
      <w:r>
        <w:t xml:space="preserve"> CAPC</w:t>
      </w:r>
      <w:r w:rsidR="00510892">
        <w:t>.</w:t>
      </w:r>
    </w:p>
    <w:p w:rsidR="003A746A" w:rsidRDefault="003A746A" w:rsidP="005E7394">
      <w:pPr>
        <w:pStyle w:val="ListParagraph"/>
        <w:numPr>
          <w:ilvl w:val="1"/>
          <w:numId w:val="5"/>
        </w:numPr>
        <w:spacing w:before="60" w:beforeAutospacing="0"/>
        <w:jc w:val="both"/>
      </w:pPr>
      <w:r>
        <w:t>The university senate bylaws relevant to these elections were referenced and are.</w:t>
      </w:r>
    </w:p>
    <w:p w:rsidR="003A746A" w:rsidRPr="005E7394" w:rsidRDefault="003A746A" w:rsidP="005E7394">
      <w:pPr>
        <w:pStyle w:val="ListParagraph"/>
        <w:numPr>
          <w:ilvl w:val="2"/>
          <w:numId w:val="5"/>
        </w:numPr>
        <w:spacing w:before="60"/>
        <w:jc w:val="both"/>
        <w:rPr>
          <w:sz w:val="20"/>
          <w:szCs w:val="20"/>
        </w:rPr>
      </w:pPr>
      <w:r w:rsidRPr="003A746A">
        <w:rPr>
          <w:b/>
          <w:i/>
          <w:sz w:val="20"/>
          <w:szCs w:val="20"/>
          <w:u w:val="single"/>
        </w:rPr>
        <w:t>V.Section2.B.1. Officers</w:t>
      </w:r>
      <w:r w:rsidRPr="003A746A">
        <w:rPr>
          <w:i/>
          <w:sz w:val="20"/>
          <w:szCs w:val="20"/>
        </w:rPr>
        <w:t xml:space="preserve">. The members of a standing committee shall elect a chair, a vice chair, and a secretary </w:t>
      </w:r>
      <w:r w:rsidRPr="003A746A">
        <w:rPr>
          <w:b/>
          <w:i/>
          <w:sz w:val="20"/>
          <w:szCs w:val="20"/>
        </w:rPr>
        <w:t>by secret ballot</w:t>
      </w:r>
      <w:r w:rsidRPr="003A746A">
        <w:rPr>
          <w:i/>
          <w:sz w:val="20"/>
          <w:szCs w:val="20"/>
        </w:rPr>
        <w:t xml:space="preserve"> in accordance with IV.Section3.A. Only elected faculty senators are eligible to serve as the committee chair, but any member of the committee is eligible to serve as vice chair or secretary. The chair, vice chair, and secretary shall be elected for a period of one year. The chair, vice chair, or the secretary may be reelected.</w:t>
      </w:r>
    </w:p>
    <w:p w:rsidR="003A746A" w:rsidRPr="005E7394" w:rsidRDefault="003A746A" w:rsidP="005E7394">
      <w:pPr>
        <w:pStyle w:val="ListParagraph"/>
        <w:numPr>
          <w:ilvl w:val="2"/>
          <w:numId w:val="5"/>
        </w:numPr>
        <w:spacing w:before="60"/>
        <w:jc w:val="both"/>
        <w:rPr>
          <w:sz w:val="20"/>
          <w:szCs w:val="20"/>
        </w:rPr>
      </w:pPr>
      <w:r w:rsidRPr="003A746A">
        <w:rPr>
          <w:b/>
          <w:i/>
          <w:sz w:val="20"/>
          <w:szCs w:val="20"/>
          <w:u w:val="single"/>
        </w:rPr>
        <w:t>IV.Section3.A. Organizational Meetings</w:t>
      </w:r>
      <w:r w:rsidRPr="003A746A">
        <w:rPr>
          <w:i/>
          <w:sz w:val="20"/>
          <w:szCs w:val="20"/>
        </w:rPr>
        <w:t xml:space="preserve">. Within ten (10) calendar days of the </w:t>
      </w:r>
      <w:proofErr w:type="gramStart"/>
      <w:r w:rsidRPr="003A746A">
        <w:rPr>
          <w:i/>
          <w:sz w:val="20"/>
          <w:szCs w:val="20"/>
        </w:rPr>
        <w:t>Spring</w:t>
      </w:r>
      <w:proofErr w:type="gramEnd"/>
      <w:r w:rsidRPr="003A746A">
        <w:rPr>
          <w:i/>
          <w:sz w:val="20"/>
          <w:szCs w:val="20"/>
        </w:rPr>
        <w:t xml:space="preserve"> organizational meeting of the incoming University Senate for the subsequent academic year, each of the incoming standing committees shall hold a meeting at which they elect committee officers in accordance with V.Section2.B.1. The Executive Committee shall designate a facilitator to both preside at this meeting and conduct the elections of the committee officers. 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rsidR="00244F91" w:rsidRDefault="003A746A" w:rsidP="005E7394">
      <w:pPr>
        <w:pStyle w:val="ListParagraph"/>
        <w:numPr>
          <w:ilvl w:val="1"/>
          <w:numId w:val="5"/>
        </w:numPr>
        <w:spacing w:before="60" w:beforeAutospacing="0"/>
        <w:jc w:val="both"/>
      </w:pPr>
      <w:r>
        <w:t>The officer elections were conducted by secret ballot with open nominations, including self-nominations sought also by secret ballot.</w:t>
      </w:r>
      <w:r w:rsidR="00244F91">
        <w:t xml:space="preserve"> Prior to the nomination and election of each officer,</w:t>
      </w:r>
      <w:r w:rsidR="00D0614C">
        <w:t xml:space="preserve"> the</w:t>
      </w:r>
    </w:p>
    <w:p w:rsidR="005711E0" w:rsidRDefault="001E1149" w:rsidP="005E7394">
      <w:pPr>
        <w:pStyle w:val="ListParagraph"/>
        <w:numPr>
          <w:ilvl w:val="2"/>
          <w:numId w:val="5"/>
        </w:numPr>
        <w:spacing w:before="60"/>
        <w:jc w:val="both"/>
      </w:pPr>
      <w:r>
        <w:t>r</w:t>
      </w:r>
      <w:r w:rsidR="00244F91">
        <w:t>esponsibilities</w:t>
      </w:r>
      <w:r>
        <w:t xml:space="preserve"> and eligibility requirements</w:t>
      </w:r>
      <w:r w:rsidR="00244F91">
        <w:t xml:space="preserve"> pertaining to that office as listed on page four of the attached document were read by the facilitator to the membership as contextual information and</w:t>
      </w:r>
    </w:p>
    <w:p w:rsidR="00244F91" w:rsidRDefault="00D0614C" w:rsidP="005E7394">
      <w:pPr>
        <w:pStyle w:val="ListParagraph"/>
        <w:numPr>
          <w:ilvl w:val="2"/>
          <w:numId w:val="5"/>
        </w:numPr>
        <w:spacing w:before="60"/>
        <w:jc w:val="both"/>
      </w:pPr>
      <w:proofErr w:type="gramStart"/>
      <w:r>
        <w:t>question</w:t>
      </w:r>
      <w:proofErr w:type="gramEnd"/>
      <w:r w:rsidR="00244F91">
        <w:t xml:space="preserve"> “Does anyone want to serve?” was posed </w:t>
      </w:r>
      <w:r w:rsidR="00510892">
        <w:t xml:space="preserve">from the floor </w:t>
      </w:r>
      <w:r w:rsidR="00244F91">
        <w:t>and discussed among the membership.</w:t>
      </w:r>
    </w:p>
    <w:p w:rsidR="005711E0" w:rsidRDefault="003A746A" w:rsidP="005E7394">
      <w:pPr>
        <w:pStyle w:val="ListParagraph"/>
        <w:numPr>
          <w:ilvl w:val="1"/>
          <w:numId w:val="5"/>
        </w:numPr>
        <w:spacing w:before="60" w:beforeAutospacing="0" w:after="0" w:afterAutospacing="0"/>
        <w:jc w:val="both"/>
      </w:pPr>
      <w:r>
        <w:t>The officers elected were</w:t>
      </w:r>
    </w:p>
    <w:p w:rsidR="003A746A" w:rsidRDefault="003A746A" w:rsidP="005E7394">
      <w:pPr>
        <w:pStyle w:val="ListParagraph"/>
        <w:numPr>
          <w:ilvl w:val="2"/>
          <w:numId w:val="8"/>
        </w:numPr>
        <w:spacing w:before="60" w:beforeAutospacing="0"/>
        <w:jc w:val="both"/>
      </w:pPr>
      <w:r>
        <w:t xml:space="preserve">Chair: </w:t>
      </w:r>
      <w:r w:rsidR="00220ED4">
        <w:t>Stephen Wills</w:t>
      </w:r>
    </w:p>
    <w:p w:rsidR="003A746A" w:rsidRDefault="003A746A" w:rsidP="005E7394">
      <w:pPr>
        <w:pStyle w:val="ListParagraph"/>
        <w:numPr>
          <w:ilvl w:val="2"/>
          <w:numId w:val="8"/>
        </w:numPr>
        <w:spacing w:before="60" w:beforeAutospacing="0"/>
        <w:jc w:val="both"/>
      </w:pPr>
      <w:r>
        <w:t xml:space="preserve">Vice-Chair: </w:t>
      </w:r>
      <w:r w:rsidR="00220ED4">
        <w:t>Bill Miller</w:t>
      </w:r>
    </w:p>
    <w:p w:rsidR="003A746A" w:rsidRDefault="003A746A" w:rsidP="005E7394">
      <w:pPr>
        <w:pStyle w:val="ListParagraph"/>
        <w:numPr>
          <w:ilvl w:val="2"/>
          <w:numId w:val="8"/>
        </w:numPr>
        <w:spacing w:before="60" w:beforeAutospacing="0"/>
        <w:jc w:val="both"/>
      </w:pPr>
      <w:r>
        <w:t xml:space="preserve">Secretary: </w:t>
      </w:r>
      <w:r w:rsidR="00220ED4">
        <w:t>Juan Ling</w:t>
      </w:r>
    </w:p>
    <w:p w:rsidR="00244F91" w:rsidRDefault="00244F91" w:rsidP="00FD49E4">
      <w:pPr>
        <w:pStyle w:val="ListParagraph"/>
        <w:numPr>
          <w:ilvl w:val="0"/>
          <w:numId w:val="1"/>
        </w:numPr>
        <w:spacing w:before="240" w:beforeAutospacing="0"/>
        <w:jc w:val="both"/>
      </w:pPr>
      <w:r w:rsidRPr="00244F91">
        <w:rPr>
          <w:b/>
          <w:u w:val="single"/>
        </w:rPr>
        <w:t>Transfer of Facilita</w:t>
      </w:r>
      <w:r>
        <w:rPr>
          <w:b/>
          <w:u w:val="single"/>
        </w:rPr>
        <w:t>t</w:t>
      </w:r>
      <w:r w:rsidRPr="00244F91">
        <w:rPr>
          <w:b/>
          <w:u w:val="single"/>
        </w:rPr>
        <w:t>ion</w:t>
      </w:r>
      <w:r>
        <w:t xml:space="preserve"> Facilitator Craig Turner transferred facilitation of the meeting to newly elected CAPC Chair </w:t>
      </w:r>
      <w:r w:rsidR="00220ED4">
        <w:t>Stephen Wills</w:t>
      </w:r>
      <w:r w:rsidR="00FC23B6">
        <w:t>. Craig</w:t>
      </w:r>
      <w:r>
        <w:t xml:space="preserve"> remained at the meeting until its adjournment to complete his minute-taking </w:t>
      </w:r>
      <w:r w:rsidR="00510892">
        <w:t>responsibilities</w:t>
      </w:r>
      <w:r>
        <w:t>.</w:t>
      </w:r>
    </w:p>
    <w:p w:rsidR="0058336E" w:rsidRPr="00D45E39" w:rsidRDefault="0058336E" w:rsidP="00FD49E4">
      <w:pPr>
        <w:pStyle w:val="ListParagraph"/>
        <w:numPr>
          <w:ilvl w:val="0"/>
          <w:numId w:val="1"/>
        </w:numPr>
        <w:spacing w:before="240" w:beforeAutospacing="0"/>
        <w:jc w:val="both"/>
      </w:pPr>
      <w:proofErr w:type="spellStart"/>
      <w:r w:rsidRPr="00510892">
        <w:rPr>
          <w:b/>
          <w:u w:val="single"/>
        </w:rPr>
        <w:lastRenderedPageBreak/>
        <w:t>SoCC</w:t>
      </w:r>
      <w:proofErr w:type="spellEnd"/>
      <w:r w:rsidRPr="00510892">
        <w:rPr>
          <w:b/>
          <w:u w:val="single"/>
        </w:rPr>
        <w:t xml:space="preserve"> Officers</w:t>
      </w:r>
      <w:r>
        <w:t xml:space="preserve"> The 2014-2015 </w:t>
      </w:r>
      <w:proofErr w:type="spellStart"/>
      <w:r>
        <w:t>SoCC</w:t>
      </w:r>
      <w:proofErr w:type="spellEnd"/>
      <w:r>
        <w:t xml:space="preserve"> members present alerted Stephen Wills of his responsibility to facilitate the </w:t>
      </w:r>
      <w:proofErr w:type="spellStart"/>
      <w:r>
        <w:t>SoCC</w:t>
      </w:r>
      <w:proofErr w:type="spellEnd"/>
      <w:r>
        <w:t xml:space="preserve"> officer elections. Stephen Wills acknowledged receiving this information</w:t>
      </w:r>
      <w:r w:rsidR="00D45E39" w:rsidRPr="00D45E39">
        <w:t>.</w:t>
      </w:r>
    </w:p>
    <w:p w:rsidR="005711E0" w:rsidRDefault="00510892" w:rsidP="00FD49E4">
      <w:pPr>
        <w:pStyle w:val="ListParagraph"/>
        <w:numPr>
          <w:ilvl w:val="0"/>
          <w:numId w:val="1"/>
        </w:numPr>
        <w:spacing w:before="240" w:beforeAutospacing="0"/>
        <w:jc w:val="both"/>
      </w:pPr>
      <w:r w:rsidRPr="00510892">
        <w:rPr>
          <w:b/>
          <w:u w:val="single"/>
        </w:rPr>
        <w:t>Planning for Next Year</w:t>
      </w:r>
      <w:r>
        <w:t xml:space="preserve"> The committee took some time to plan for next year.</w:t>
      </w:r>
    </w:p>
    <w:p w:rsidR="00510892" w:rsidRDefault="0058336E" w:rsidP="005E7394">
      <w:pPr>
        <w:pStyle w:val="ListParagraph"/>
        <w:numPr>
          <w:ilvl w:val="1"/>
          <w:numId w:val="4"/>
        </w:numPr>
        <w:spacing w:before="60" w:beforeAutospacing="0"/>
        <w:jc w:val="both"/>
      </w:pPr>
      <w:r w:rsidRPr="0058336E">
        <w:rPr>
          <w:b/>
          <w:u w:val="single"/>
        </w:rPr>
        <w:t>Operating Procedures</w:t>
      </w:r>
      <w:r>
        <w:t xml:space="preserve"> Stephen Wills told the committee that he would be meeting with Cara Meade Smith (2013-2014 CAPC </w:t>
      </w:r>
      <w:proofErr w:type="gramStart"/>
      <w:r>
        <w:t>Chair</w:t>
      </w:r>
      <w:proofErr w:type="gramEnd"/>
      <w:r>
        <w:t>) and would seek her advice on a number of matters pertaining to chairing the committee including operating procedures.</w:t>
      </w:r>
    </w:p>
    <w:p w:rsidR="0058336E" w:rsidRDefault="0058336E" w:rsidP="005E7394">
      <w:pPr>
        <w:pStyle w:val="ListParagraph"/>
        <w:numPr>
          <w:ilvl w:val="1"/>
          <w:numId w:val="4"/>
        </w:numPr>
        <w:spacing w:before="60" w:beforeAutospacing="0"/>
        <w:jc w:val="both"/>
      </w:pPr>
      <w:r>
        <w:rPr>
          <w:b/>
          <w:u w:val="single"/>
        </w:rPr>
        <w:t>Governance Retreat</w:t>
      </w:r>
      <w:r w:rsidRPr="0058336E">
        <w:tab/>
        <w:t>K</w:t>
      </w:r>
      <w:r>
        <w:t xml:space="preserve">ay Anderson encouraged all committee members to attend the 2014 Governance Retreat scheduled for Friday 15 Aug 2014. In addition to noting that a session at this retreat would provide the committee time to develop operating procedures, Kay indicated that historically the governance retreat </w:t>
      </w:r>
      <w:r w:rsidR="00D45E39">
        <w:t xml:space="preserve">has </w:t>
      </w:r>
      <w:r>
        <w:t>provide</w:t>
      </w:r>
      <w:r w:rsidR="00D45E39">
        <w:t>d</w:t>
      </w:r>
      <w:r>
        <w:t xml:space="preserve"> a great orientation to the university senate.</w:t>
      </w:r>
    </w:p>
    <w:p w:rsidR="00AD70E6" w:rsidRPr="003A746A" w:rsidRDefault="00AD70E6" w:rsidP="00C01324">
      <w:pPr>
        <w:pStyle w:val="ListParagraph"/>
        <w:numPr>
          <w:ilvl w:val="1"/>
          <w:numId w:val="4"/>
        </w:numPr>
        <w:spacing w:before="60" w:beforeAutospacing="0"/>
        <w:jc w:val="both"/>
      </w:pPr>
      <w:r w:rsidRPr="00AD70E6">
        <w:rPr>
          <w:b/>
          <w:u w:val="single"/>
        </w:rPr>
        <w:t>Meeting Location</w:t>
      </w:r>
      <w:r>
        <w:t xml:space="preserve"> </w:t>
      </w:r>
      <w:r w:rsidR="0058336E">
        <w:t xml:space="preserve">Stephen Wills suggested that the committee meet in the </w:t>
      </w:r>
      <w:r w:rsidR="00C01324">
        <w:t xml:space="preserve">College of </w:t>
      </w:r>
      <w:r w:rsidR="0058336E">
        <w:t xml:space="preserve">Education building </w:t>
      </w:r>
      <w:r w:rsidR="00C01324">
        <w:t>(Kilpatrick) for its meetings during the 2014-2015 academic year.</w:t>
      </w:r>
      <w:r w:rsidR="0058336E">
        <w:t xml:space="preserve"> This was</w:t>
      </w:r>
      <w:r>
        <w:t xml:space="preserve"> agreeable to the membership. </w:t>
      </w:r>
      <w:r w:rsidR="0058336E">
        <w:t xml:space="preserve">Stephen Wills indicated that </w:t>
      </w:r>
      <w:r>
        <w:t xml:space="preserve">he would check the availability </w:t>
      </w:r>
      <w:r w:rsidR="001E1149">
        <w:t xml:space="preserve">of </w:t>
      </w:r>
      <w:r w:rsidR="0058336E">
        <w:t xml:space="preserve">rooms and share the meeting location with the committee once it </w:t>
      </w:r>
      <w:r w:rsidR="00C01324">
        <w:t>is determined</w:t>
      </w:r>
      <w:r w:rsidR="00E00F40">
        <w:t>.</w:t>
      </w:r>
    </w:p>
    <w:p w:rsidR="00FD49E4" w:rsidRDefault="00FD49E4" w:rsidP="00FD49E4">
      <w:pPr>
        <w:pStyle w:val="ListParagraph"/>
        <w:numPr>
          <w:ilvl w:val="0"/>
          <w:numId w:val="1"/>
        </w:numPr>
        <w:spacing w:before="240" w:beforeAutospacing="0"/>
        <w:jc w:val="both"/>
      </w:pPr>
      <w:r w:rsidRPr="00FD49E4">
        <w:rPr>
          <w:b/>
          <w:u w:val="single"/>
        </w:rPr>
        <w:t>Adjournment</w:t>
      </w:r>
      <w:r>
        <w:t xml:space="preserve"> There being no further business, </w:t>
      </w:r>
      <w:r w:rsidR="00C01324">
        <w:t>the meeting was adjourned at 3:38</w:t>
      </w:r>
      <w:r>
        <w:t xml:space="preserve"> p.m.</w:t>
      </w:r>
    </w:p>
    <w:p w:rsidR="00D0614C" w:rsidRPr="00D0614C" w:rsidRDefault="00D0614C" w:rsidP="00D0614C">
      <w:pPr>
        <w:spacing w:after="0"/>
        <w:jc w:val="both"/>
        <w:rPr>
          <w:b/>
          <w:sz w:val="28"/>
          <w:szCs w:val="28"/>
        </w:rPr>
      </w:pPr>
      <w:r w:rsidRPr="00D0614C">
        <w:rPr>
          <w:b/>
          <w:sz w:val="28"/>
          <w:szCs w:val="28"/>
        </w:rPr>
        <w:t>SUPPORTING DOCUMENT</w:t>
      </w:r>
    </w:p>
    <w:p w:rsidR="00D45E39" w:rsidRDefault="00C01324" w:rsidP="00546209">
      <w:pPr>
        <w:pStyle w:val="ListParagraph"/>
        <w:numPr>
          <w:ilvl w:val="3"/>
          <w:numId w:val="1"/>
        </w:numPr>
        <w:spacing w:before="0" w:beforeAutospacing="0" w:after="0" w:afterAutospacing="0"/>
        <w:ind w:left="810"/>
        <w:jc w:val="both"/>
        <w:rPr>
          <w:i/>
        </w:rPr>
      </w:pPr>
      <w:r w:rsidRPr="003A746A">
        <w:rPr>
          <w:i/>
        </w:rPr>
        <w:t>CAPC</w:t>
      </w:r>
      <w:r>
        <w:rPr>
          <w:i/>
        </w:rPr>
        <w:t>2014-15</w:t>
      </w:r>
      <w:r w:rsidRPr="003A746A">
        <w:rPr>
          <w:i/>
        </w:rPr>
        <w:t>_</w:t>
      </w:r>
      <w:r>
        <w:rPr>
          <w:i/>
        </w:rPr>
        <w:t>OrgMeeting_</w:t>
      </w:r>
      <w:r w:rsidRPr="003A746A">
        <w:rPr>
          <w:i/>
        </w:rPr>
        <w:t>Handout</w:t>
      </w:r>
      <w:r w:rsidRPr="00546209">
        <w:rPr>
          <w:i/>
        </w:rPr>
        <w:t>_201</w:t>
      </w:r>
      <w:r>
        <w:rPr>
          <w:i/>
        </w:rPr>
        <w:t>4</w:t>
      </w:r>
      <w:r w:rsidRPr="00546209">
        <w:rPr>
          <w:i/>
        </w:rPr>
        <w:t>-0</w:t>
      </w:r>
      <w:r>
        <w:rPr>
          <w:i/>
        </w:rPr>
        <w:t>5</w:t>
      </w:r>
      <w:r w:rsidRPr="00546209">
        <w:rPr>
          <w:i/>
        </w:rPr>
        <w:t>-</w:t>
      </w:r>
      <w:r>
        <w:rPr>
          <w:i/>
        </w:rPr>
        <w:t>02</w:t>
      </w:r>
      <w:r w:rsidRPr="003A746A">
        <w:rPr>
          <w:i/>
        </w:rPr>
        <w:t>.pdf</w:t>
      </w:r>
      <w:r w:rsidR="00D45E39">
        <w:rPr>
          <w:i/>
        </w:rPr>
        <w:t xml:space="preserve"> </w:t>
      </w:r>
    </w:p>
    <w:p w:rsidR="00546209" w:rsidRPr="00C01324" w:rsidRDefault="00546209" w:rsidP="00C01324">
      <w:pPr>
        <w:spacing w:after="0"/>
        <w:ind w:left="90" w:firstLine="720"/>
        <w:jc w:val="both"/>
      </w:pPr>
      <w:r w:rsidRPr="00C01324">
        <w:t>Tentative Agenda, Relevant Bylaws, University Senate Overview, Officer Responsibilities</w:t>
      </w:r>
    </w:p>
    <w:sectPr w:rsidR="00546209" w:rsidRPr="00C013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96" w:rsidRDefault="00106596" w:rsidP="00E13D42">
      <w:pPr>
        <w:spacing w:after="0" w:line="240" w:lineRule="auto"/>
      </w:pPr>
      <w:r>
        <w:separator/>
      </w:r>
    </w:p>
  </w:endnote>
  <w:endnote w:type="continuationSeparator" w:id="0">
    <w:p w:rsidR="00106596" w:rsidRDefault="00106596" w:rsidP="00E1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45692422"/>
      <w:docPartObj>
        <w:docPartGallery w:val="Page Numbers (Bottom of Page)"/>
        <w:docPartUnique/>
      </w:docPartObj>
    </w:sdtPr>
    <w:sdtEndPr/>
    <w:sdtContent>
      <w:sdt>
        <w:sdtPr>
          <w:rPr>
            <w:i/>
          </w:rPr>
          <w:id w:val="860082579"/>
          <w:docPartObj>
            <w:docPartGallery w:val="Page Numbers (Top of Page)"/>
            <w:docPartUnique/>
          </w:docPartObj>
        </w:sdtPr>
        <w:sdtEndPr/>
        <w:sdtContent>
          <w:p w:rsidR="00E13D42" w:rsidRPr="00E13D42" w:rsidRDefault="00E13D42" w:rsidP="00E13D42">
            <w:pPr>
              <w:pStyle w:val="Footer"/>
              <w:rPr>
                <w:i/>
              </w:rPr>
            </w:pPr>
            <w:r w:rsidRPr="00E13D42">
              <w:rPr>
                <w:i/>
              </w:rPr>
              <w:t xml:space="preserve">CAPC Organizational Meeting </w:t>
            </w:r>
            <w:r w:rsidR="00C01324">
              <w:rPr>
                <w:i/>
              </w:rPr>
              <w:t>2-May-2014 (</w:t>
            </w:r>
            <w:r w:rsidR="00B740BB">
              <w:rPr>
                <w:i/>
              </w:rPr>
              <w:t>FINAL DRAFT</w:t>
            </w:r>
            <w:r w:rsidR="00C01324">
              <w:rPr>
                <w:i/>
              </w:rPr>
              <w:t>)</w:t>
            </w:r>
            <w:r w:rsidRPr="00E13D42">
              <w:rPr>
                <w:i/>
              </w:rPr>
              <w:tab/>
              <w:t xml:space="preserve">Page </w:t>
            </w:r>
            <w:r w:rsidRPr="00E13D42">
              <w:rPr>
                <w:bCs/>
                <w:i/>
                <w:sz w:val="24"/>
                <w:szCs w:val="24"/>
              </w:rPr>
              <w:fldChar w:fldCharType="begin"/>
            </w:r>
            <w:r w:rsidRPr="00E13D42">
              <w:rPr>
                <w:bCs/>
                <w:i/>
              </w:rPr>
              <w:instrText xml:space="preserve"> PAGE </w:instrText>
            </w:r>
            <w:r w:rsidRPr="00E13D42">
              <w:rPr>
                <w:bCs/>
                <w:i/>
                <w:sz w:val="24"/>
                <w:szCs w:val="24"/>
              </w:rPr>
              <w:fldChar w:fldCharType="separate"/>
            </w:r>
            <w:r w:rsidR="008B089B">
              <w:rPr>
                <w:bCs/>
                <w:i/>
                <w:noProof/>
              </w:rPr>
              <w:t>1</w:t>
            </w:r>
            <w:r w:rsidRPr="00E13D42">
              <w:rPr>
                <w:bCs/>
                <w:i/>
                <w:sz w:val="24"/>
                <w:szCs w:val="24"/>
              </w:rPr>
              <w:fldChar w:fldCharType="end"/>
            </w:r>
            <w:r w:rsidRPr="00E13D42">
              <w:rPr>
                <w:i/>
              </w:rPr>
              <w:t xml:space="preserve"> of </w:t>
            </w:r>
            <w:r w:rsidRPr="00E13D42">
              <w:rPr>
                <w:bCs/>
                <w:i/>
                <w:sz w:val="24"/>
                <w:szCs w:val="24"/>
              </w:rPr>
              <w:fldChar w:fldCharType="begin"/>
            </w:r>
            <w:r w:rsidRPr="00E13D42">
              <w:rPr>
                <w:bCs/>
                <w:i/>
              </w:rPr>
              <w:instrText xml:space="preserve"> NUMPAGES  </w:instrText>
            </w:r>
            <w:r w:rsidRPr="00E13D42">
              <w:rPr>
                <w:bCs/>
                <w:i/>
                <w:sz w:val="24"/>
                <w:szCs w:val="24"/>
              </w:rPr>
              <w:fldChar w:fldCharType="separate"/>
            </w:r>
            <w:r w:rsidR="008B089B">
              <w:rPr>
                <w:bCs/>
                <w:i/>
                <w:noProof/>
              </w:rPr>
              <w:t>3</w:t>
            </w:r>
            <w:r w:rsidRPr="00E13D42">
              <w:rPr>
                <w:bCs/>
                <w:i/>
                <w:sz w:val="24"/>
                <w:szCs w:val="24"/>
              </w:rPr>
              <w:fldChar w:fldCharType="end"/>
            </w:r>
          </w:p>
        </w:sdtContent>
      </w:sdt>
    </w:sdtContent>
  </w:sdt>
  <w:p w:rsidR="00E13D42" w:rsidRDefault="00E13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96" w:rsidRDefault="00106596" w:rsidP="00E13D42">
      <w:pPr>
        <w:spacing w:after="0" w:line="240" w:lineRule="auto"/>
      </w:pPr>
      <w:r>
        <w:separator/>
      </w:r>
    </w:p>
  </w:footnote>
  <w:footnote w:type="continuationSeparator" w:id="0">
    <w:p w:rsidR="00106596" w:rsidRDefault="00106596" w:rsidP="00E13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C8B"/>
    <w:multiLevelType w:val="hybridMultilevel"/>
    <w:tmpl w:val="4BB275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7700C"/>
    <w:multiLevelType w:val="hybridMultilevel"/>
    <w:tmpl w:val="7F3457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154E7"/>
    <w:multiLevelType w:val="hybridMultilevel"/>
    <w:tmpl w:val="CD0AA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02479"/>
    <w:multiLevelType w:val="hybridMultilevel"/>
    <w:tmpl w:val="CD1894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F2BE7"/>
    <w:multiLevelType w:val="hybridMultilevel"/>
    <w:tmpl w:val="D7186F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F6151"/>
    <w:multiLevelType w:val="hybridMultilevel"/>
    <w:tmpl w:val="33909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667E0"/>
    <w:multiLevelType w:val="hybridMultilevel"/>
    <w:tmpl w:val="ACBC55F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5D345D60"/>
    <w:multiLevelType w:val="hybridMultilevel"/>
    <w:tmpl w:val="FFE23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73A74"/>
    <w:multiLevelType w:val="hybridMultilevel"/>
    <w:tmpl w:val="E738CB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E5"/>
    <w:rsid w:val="000000F8"/>
    <w:rsid w:val="0004615A"/>
    <w:rsid w:val="00082FAF"/>
    <w:rsid w:val="000F3607"/>
    <w:rsid w:val="00106596"/>
    <w:rsid w:val="00166052"/>
    <w:rsid w:val="001761D3"/>
    <w:rsid w:val="001E1149"/>
    <w:rsid w:val="001F5A1B"/>
    <w:rsid w:val="00220ED4"/>
    <w:rsid w:val="00244F91"/>
    <w:rsid w:val="0026576E"/>
    <w:rsid w:val="00295761"/>
    <w:rsid w:val="002E3177"/>
    <w:rsid w:val="003A746A"/>
    <w:rsid w:val="004E0A0E"/>
    <w:rsid w:val="00510892"/>
    <w:rsid w:val="00546209"/>
    <w:rsid w:val="005711E0"/>
    <w:rsid w:val="00577E3C"/>
    <w:rsid w:val="0058336E"/>
    <w:rsid w:val="005E7394"/>
    <w:rsid w:val="006A1718"/>
    <w:rsid w:val="006B774E"/>
    <w:rsid w:val="006F37BD"/>
    <w:rsid w:val="00790017"/>
    <w:rsid w:val="007E510F"/>
    <w:rsid w:val="00833C55"/>
    <w:rsid w:val="008B089B"/>
    <w:rsid w:val="008C02BF"/>
    <w:rsid w:val="008E692F"/>
    <w:rsid w:val="008F676F"/>
    <w:rsid w:val="00924A8C"/>
    <w:rsid w:val="009462DB"/>
    <w:rsid w:val="00A34C3C"/>
    <w:rsid w:val="00AC32AE"/>
    <w:rsid w:val="00AD70E6"/>
    <w:rsid w:val="00AE4D9D"/>
    <w:rsid w:val="00B0728D"/>
    <w:rsid w:val="00B25DA1"/>
    <w:rsid w:val="00B409B7"/>
    <w:rsid w:val="00B740BB"/>
    <w:rsid w:val="00C01324"/>
    <w:rsid w:val="00CA6EE5"/>
    <w:rsid w:val="00D0614C"/>
    <w:rsid w:val="00D45E39"/>
    <w:rsid w:val="00D77E57"/>
    <w:rsid w:val="00DC7537"/>
    <w:rsid w:val="00E00F40"/>
    <w:rsid w:val="00E13D42"/>
    <w:rsid w:val="00E35BA4"/>
    <w:rsid w:val="00E365F9"/>
    <w:rsid w:val="00E67DD3"/>
    <w:rsid w:val="00EB6894"/>
    <w:rsid w:val="00F16467"/>
    <w:rsid w:val="00FC23B6"/>
    <w:rsid w:val="00FD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3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42"/>
  </w:style>
  <w:style w:type="paragraph" w:styleId="Footer">
    <w:name w:val="footer"/>
    <w:basedOn w:val="Normal"/>
    <w:link w:val="FooterChar"/>
    <w:uiPriority w:val="99"/>
    <w:unhideWhenUsed/>
    <w:rsid w:val="00E13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42"/>
  </w:style>
  <w:style w:type="paragraph" w:styleId="BalloonText">
    <w:name w:val="Balloon Text"/>
    <w:basedOn w:val="Normal"/>
    <w:link w:val="BalloonTextChar"/>
    <w:uiPriority w:val="99"/>
    <w:semiHidden/>
    <w:unhideWhenUsed/>
    <w:rsid w:val="006B7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3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42"/>
  </w:style>
  <w:style w:type="paragraph" w:styleId="Footer">
    <w:name w:val="footer"/>
    <w:basedOn w:val="Normal"/>
    <w:link w:val="FooterChar"/>
    <w:uiPriority w:val="99"/>
    <w:unhideWhenUsed/>
    <w:rsid w:val="00E13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42"/>
  </w:style>
  <w:style w:type="paragraph" w:styleId="BalloonText">
    <w:name w:val="Balloon Text"/>
    <w:basedOn w:val="Normal"/>
    <w:link w:val="BalloonTextChar"/>
    <w:uiPriority w:val="99"/>
    <w:semiHidden/>
    <w:unhideWhenUsed/>
    <w:rsid w:val="006B7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3020">
      <w:bodyDiv w:val="1"/>
      <w:marLeft w:val="0"/>
      <w:marRight w:val="0"/>
      <w:marTop w:val="0"/>
      <w:marBottom w:val="0"/>
      <w:divBdr>
        <w:top w:val="none" w:sz="0" w:space="0" w:color="auto"/>
        <w:left w:val="none" w:sz="0" w:space="0" w:color="auto"/>
        <w:bottom w:val="none" w:sz="0" w:space="0" w:color="auto"/>
        <w:right w:val="none" w:sz="0" w:space="0" w:color="auto"/>
      </w:divBdr>
    </w:div>
    <w:div w:id="1698239242">
      <w:bodyDiv w:val="1"/>
      <w:marLeft w:val="0"/>
      <w:marRight w:val="0"/>
      <w:marTop w:val="0"/>
      <w:marBottom w:val="0"/>
      <w:divBdr>
        <w:top w:val="none" w:sz="0" w:space="0" w:color="auto"/>
        <w:left w:val="none" w:sz="0" w:space="0" w:color="auto"/>
        <w:bottom w:val="none" w:sz="0" w:space="0" w:color="auto"/>
        <w:right w:val="none" w:sz="0" w:space="0" w:color="auto"/>
      </w:divBdr>
      <w:divsChild>
        <w:div w:id="375660896">
          <w:marLeft w:val="0"/>
          <w:marRight w:val="0"/>
          <w:marTop w:val="0"/>
          <w:marBottom w:val="0"/>
          <w:divBdr>
            <w:top w:val="none" w:sz="0" w:space="0" w:color="auto"/>
            <w:left w:val="none" w:sz="0" w:space="0" w:color="auto"/>
            <w:bottom w:val="none" w:sz="0" w:space="0" w:color="auto"/>
            <w:right w:val="none" w:sz="0" w:space="0" w:color="auto"/>
          </w:divBdr>
          <w:divsChild>
            <w:div w:id="390740286">
              <w:marLeft w:val="0"/>
              <w:marRight w:val="0"/>
              <w:marTop w:val="0"/>
              <w:marBottom w:val="0"/>
              <w:divBdr>
                <w:top w:val="none" w:sz="0" w:space="0" w:color="auto"/>
                <w:left w:val="none" w:sz="0" w:space="0" w:color="auto"/>
                <w:bottom w:val="none" w:sz="0" w:space="0" w:color="auto"/>
                <w:right w:val="none" w:sz="0" w:space="0" w:color="auto"/>
              </w:divBdr>
            </w:div>
            <w:div w:id="790587580">
              <w:marLeft w:val="0"/>
              <w:marRight w:val="0"/>
              <w:marTop w:val="0"/>
              <w:marBottom w:val="0"/>
              <w:divBdr>
                <w:top w:val="none" w:sz="0" w:space="0" w:color="auto"/>
                <w:left w:val="none" w:sz="0" w:space="0" w:color="auto"/>
                <w:bottom w:val="none" w:sz="0" w:space="0" w:color="auto"/>
                <w:right w:val="none" w:sz="0" w:space="0" w:color="auto"/>
              </w:divBdr>
              <w:divsChild>
                <w:div w:id="1706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8901">
          <w:marLeft w:val="0"/>
          <w:marRight w:val="0"/>
          <w:marTop w:val="0"/>
          <w:marBottom w:val="0"/>
          <w:divBdr>
            <w:top w:val="none" w:sz="0" w:space="0" w:color="auto"/>
            <w:left w:val="none" w:sz="0" w:space="0" w:color="auto"/>
            <w:bottom w:val="none" w:sz="0" w:space="0" w:color="auto"/>
            <w:right w:val="none" w:sz="0" w:space="0" w:color="auto"/>
          </w:divBdr>
          <w:divsChild>
            <w:div w:id="1807232781">
              <w:marLeft w:val="0"/>
              <w:marRight w:val="0"/>
              <w:marTop w:val="0"/>
              <w:marBottom w:val="0"/>
              <w:divBdr>
                <w:top w:val="none" w:sz="0" w:space="0" w:color="auto"/>
                <w:left w:val="none" w:sz="0" w:space="0" w:color="auto"/>
                <w:bottom w:val="none" w:sz="0" w:space="0" w:color="auto"/>
                <w:right w:val="none" w:sz="0" w:space="0" w:color="auto"/>
              </w:divBdr>
            </w:div>
            <w:div w:id="2064061900">
              <w:marLeft w:val="0"/>
              <w:marRight w:val="0"/>
              <w:marTop w:val="0"/>
              <w:marBottom w:val="0"/>
              <w:divBdr>
                <w:top w:val="none" w:sz="0" w:space="0" w:color="auto"/>
                <w:left w:val="none" w:sz="0" w:space="0" w:color="auto"/>
                <w:bottom w:val="none" w:sz="0" w:space="0" w:color="auto"/>
                <w:right w:val="none" w:sz="0" w:space="0" w:color="auto"/>
              </w:divBdr>
              <w:divsChild>
                <w:div w:id="3090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5</cp:revision>
  <cp:lastPrinted>2014-05-07T17:38:00Z</cp:lastPrinted>
  <dcterms:created xsi:type="dcterms:W3CDTF">2014-05-07T17:37:00Z</dcterms:created>
  <dcterms:modified xsi:type="dcterms:W3CDTF">2014-05-07T17:38:00Z</dcterms:modified>
</cp:coreProperties>
</file>